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3F22C2" w:rsidP="4B510C55" w:rsidRDefault="5B32C8AC" w14:paraId="412A5F75" w14:textId="3684FAF3">
      <w:r>
        <w:rPr>
          <w:noProof/>
        </w:rPr>
        <w:drawing>
          <wp:inline distT="0" distB="0" distL="0" distR="0" wp14:anchorId="26443495" wp14:editId="40CE1F06">
            <wp:extent cx="6400800" cy="2133600"/>
            <wp:effectExtent l="0" t="0" r="0" b="0"/>
            <wp:docPr id="91036473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364732" name="Picture 91036473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3F22C2" w:rsidR="6351F55A" w:rsidP="3A5FEFB4" w:rsidRDefault="3724A484" w14:paraId="7E8EB31D" w14:textId="150CB511">
      <w:pPr>
        <w:pStyle w:val="Normal"/>
        <w:rPr>
          <w:rFonts w:ascii="Open Sans" w:hAnsi="Open Sans" w:eastAsia="Open Sans" w:cs="Open Sans"/>
          <w:color w:val="071200"/>
          <w:sz w:val="24"/>
          <w:szCs w:val="24"/>
        </w:rPr>
      </w:pPr>
      <w:r w:rsidRPr="3A5FEFB4" w:rsidR="3724A484">
        <w:rPr>
          <w:rFonts w:ascii="Open Sans" w:hAnsi="Open Sans" w:eastAsia="Open Sans" w:cs="Open Sans"/>
          <w:b w:val="1"/>
          <w:bCs w:val="1"/>
          <w:color w:val="071200"/>
          <w:sz w:val="24"/>
          <w:szCs w:val="24"/>
        </w:rPr>
        <w:t>[Date]</w:t>
      </w:r>
      <w:r>
        <w:br/>
      </w:r>
      <w:r>
        <w:br/>
      </w:r>
      <w:r w:rsidRPr="3A5FEFB4" w:rsidR="3724A484">
        <w:rPr>
          <w:rFonts w:ascii="Open Sans" w:hAnsi="Open Sans" w:eastAsia="Open Sans" w:cs="Open Sans"/>
          <w:color w:val="071200"/>
          <w:sz w:val="24"/>
          <w:szCs w:val="24"/>
        </w:rPr>
        <w:t>Dear [Manager]</w:t>
      </w:r>
      <w:r w:rsidRPr="3A5FEFB4" w:rsidR="6173A511">
        <w:rPr>
          <w:rFonts w:ascii="Open Sans" w:hAnsi="Open Sans" w:eastAsia="Open Sans" w:cs="Open Sans"/>
          <w:color w:val="071200"/>
          <w:sz w:val="24"/>
          <w:szCs w:val="24"/>
        </w:rPr>
        <w:t>,</w:t>
      </w:r>
      <w:r>
        <w:br/>
      </w:r>
      <w:r>
        <w:br/>
      </w:r>
      <w:r w:rsidRPr="3A5FEFB4" w:rsidR="3724A484">
        <w:rPr>
          <w:rFonts w:ascii="Open Sans" w:hAnsi="Open Sans" w:eastAsia="Open Sans" w:cs="Open Sans"/>
          <w:color w:val="071200"/>
          <w:sz w:val="24"/>
          <w:szCs w:val="24"/>
        </w:rPr>
        <w:t xml:space="preserve">I </w:t>
      </w:r>
      <w:r w:rsidRPr="3A5FEFB4" w:rsidR="7E291DE8">
        <w:rPr>
          <w:rFonts w:ascii="Open Sans" w:hAnsi="Open Sans" w:eastAsia="Open Sans" w:cs="Open Sans"/>
          <w:color w:val="071200"/>
          <w:sz w:val="24"/>
          <w:szCs w:val="24"/>
        </w:rPr>
        <w:t xml:space="preserve">would </w:t>
      </w:r>
      <w:r w:rsidRPr="3A5FEFB4" w:rsidR="14103A36">
        <w:rPr>
          <w:rFonts w:ascii="Open Sans" w:hAnsi="Open Sans" w:eastAsia="Open Sans" w:cs="Open Sans"/>
          <w:color w:val="071200"/>
          <w:sz w:val="24"/>
          <w:szCs w:val="24"/>
        </w:rPr>
        <w:t>like your approval to attend</w:t>
      </w:r>
      <w:r w:rsidRPr="3A5FEFB4" w:rsidR="44B0C97E">
        <w:rPr>
          <w:rFonts w:ascii="Open Sans" w:hAnsi="Open Sans" w:eastAsia="Open Sans" w:cs="Open Sans"/>
          <w:color w:val="071200"/>
          <w:sz w:val="24"/>
          <w:szCs w:val="24"/>
        </w:rPr>
        <w:t xml:space="preserve"> this</w:t>
      </w:r>
      <w:r w:rsidRPr="3A5FEFB4" w:rsidR="14103A36">
        <w:rPr>
          <w:rFonts w:ascii="Open Sans" w:hAnsi="Open Sans" w:eastAsia="Open Sans" w:cs="Open Sans"/>
          <w:color w:val="071200"/>
          <w:sz w:val="24"/>
          <w:szCs w:val="24"/>
        </w:rPr>
        <w:t xml:space="preserve"> t</w:t>
      </w:r>
      <w:r w:rsidRPr="3A5FEFB4" w:rsidR="1A463F24">
        <w:rPr>
          <w:rFonts w:ascii="Open Sans" w:hAnsi="Open Sans" w:eastAsia="Open Sans" w:cs="Open Sans"/>
          <w:color w:val="071200"/>
          <w:sz w:val="24"/>
          <w:szCs w:val="24"/>
        </w:rPr>
        <w:t>wo</w:t>
      </w:r>
      <w:r w:rsidRPr="3A5FEFB4" w:rsidR="14103A36">
        <w:rPr>
          <w:rFonts w:ascii="Open Sans" w:hAnsi="Open Sans" w:eastAsia="Open Sans" w:cs="Open Sans"/>
          <w:color w:val="071200"/>
          <w:sz w:val="24"/>
          <w:szCs w:val="24"/>
        </w:rPr>
        <w:t>-day</w:t>
      </w:r>
      <w:r w:rsidRPr="3A5FEFB4" w:rsidR="645DC0C8">
        <w:rPr>
          <w:rFonts w:ascii="Open Sans" w:hAnsi="Open Sans" w:eastAsia="Open Sans" w:cs="Open Sans"/>
          <w:color w:val="071200"/>
          <w:sz w:val="24"/>
          <w:szCs w:val="24"/>
        </w:rPr>
        <w:t>, multi-track,</w:t>
      </w:r>
      <w:r w:rsidRPr="3A5FEFB4" w:rsidR="14103A36">
        <w:rPr>
          <w:rFonts w:ascii="Open Sans" w:hAnsi="Open Sans" w:eastAsia="Open Sans" w:cs="Open Sans"/>
          <w:color w:val="071200"/>
          <w:sz w:val="24"/>
          <w:szCs w:val="24"/>
        </w:rPr>
        <w:t xml:space="preserve"> intensive educational and training conference </w:t>
      </w:r>
      <w:r w:rsidRPr="3A5FEFB4" w:rsidR="7BA13B91">
        <w:rPr>
          <w:rFonts w:ascii="Open Sans" w:hAnsi="Open Sans" w:eastAsia="Open Sans" w:cs="Open Sans"/>
          <w:color w:val="071200"/>
          <w:sz w:val="24"/>
          <w:szCs w:val="24"/>
        </w:rPr>
        <w:t>specifically</w:t>
      </w:r>
      <w:r w:rsidRPr="3A5FEFB4" w:rsidR="14103A36">
        <w:rPr>
          <w:rFonts w:ascii="Open Sans" w:hAnsi="Open Sans" w:eastAsia="Open Sans" w:cs="Open Sans"/>
          <w:color w:val="071200"/>
          <w:sz w:val="24"/>
          <w:szCs w:val="24"/>
        </w:rPr>
        <w:t xml:space="preserve"> designed for validation and quality profes</w:t>
      </w:r>
      <w:r w:rsidRPr="3A5FEFB4" w:rsidR="2A741C62">
        <w:rPr>
          <w:rFonts w:ascii="Open Sans" w:hAnsi="Open Sans" w:eastAsia="Open Sans" w:cs="Open Sans"/>
          <w:color w:val="071200"/>
          <w:sz w:val="24"/>
          <w:szCs w:val="24"/>
        </w:rPr>
        <w:t>sionals</w:t>
      </w:r>
      <w:r w:rsidRPr="3A5FEFB4" w:rsidR="7D9A9BB3">
        <w:rPr>
          <w:rFonts w:ascii="Open Sans" w:hAnsi="Open Sans" w:eastAsia="Open Sans" w:cs="Open Sans"/>
          <w:color w:val="071200"/>
          <w:sz w:val="24"/>
          <w:szCs w:val="24"/>
        </w:rPr>
        <w:t xml:space="preserve"> working</w:t>
      </w:r>
      <w:r w:rsidRPr="3A5FEFB4" w:rsidR="2A741C62">
        <w:rPr>
          <w:rFonts w:ascii="Open Sans" w:hAnsi="Open Sans" w:eastAsia="Open Sans" w:cs="Open Sans"/>
          <w:color w:val="071200"/>
          <w:sz w:val="24"/>
          <w:szCs w:val="24"/>
        </w:rPr>
        <w:t xml:space="preserve"> </w:t>
      </w:r>
      <w:r w:rsidRPr="3A5FEFB4" w:rsidR="741D865F">
        <w:rPr>
          <w:rFonts w:ascii="Open Sans" w:hAnsi="Open Sans" w:eastAsia="Open Sans" w:cs="Open Sans"/>
          <w:color w:val="071200"/>
          <w:sz w:val="24"/>
          <w:szCs w:val="24"/>
        </w:rPr>
        <w:t xml:space="preserve">in highly regulated industries. </w:t>
      </w:r>
    </w:p>
    <w:p w:rsidR="10B38C5A" w:rsidP="3A5FEFB4" w:rsidRDefault="10B38C5A" w14:paraId="0CD7F14A" w14:textId="506B6607">
      <w:pPr>
        <w:pStyle w:val="paragraph"/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71200"/>
          <w:sz w:val="24"/>
          <w:szCs w:val="24"/>
          <w:lang w:val="en-US"/>
        </w:rPr>
      </w:pPr>
      <w:r w:rsidRPr="3A5FEFB4" w:rsidR="10B38C5A">
        <w:rPr>
          <w:rFonts w:ascii="Open Sans" w:hAnsi="Open Sans" w:eastAsia="Open Sans" w:cs="Open Sans"/>
          <w:b w:val="1"/>
          <w:bCs w:val="1"/>
          <w:noProof w:val="0"/>
          <w:sz w:val="24"/>
          <w:szCs w:val="24"/>
          <w:lang w:val="en-US"/>
        </w:rPr>
        <w:t>About VALIDATE 2027</w:t>
      </w:r>
      <w:r>
        <w:br/>
      </w:r>
      <w:r w:rsidRPr="3A5FEFB4" w:rsidR="4E4B73A9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VALIDATE 2027</w:t>
      </w:r>
      <w:r w:rsidRPr="3A5FEFB4" w:rsidR="4E4B73A9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71200"/>
          <w:sz w:val="24"/>
          <w:szCs w:val="24"/>
          <w:lang w:val="en-US"/>
        </w:rPr>
        <w:t xml:space="preserve"> brings together senior Quality Executives, Validation Engineers, Specialists, and Managers, QA and Validation Technologists, and Regulatory Experts with Life Sciences industry influential leaders to connect, collaborate, </w:t>
      </w:r>
      <w:r w:rsidRPr="3A5FEFB4" w:rsidR="4E4B73A9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71200"/>
          <w:sz w:val="24"/>
          <w:szCs w:val="24"/>
          <w:lang w:val="en-US"/>
        </w:rPr>
        <w:t>discover</w:t>
      </w:r>
      <w:r w:rsidRPr="3A5FEFB4" w:rsidR="4E4B73A9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71200"/>
          <w:sz w:val="24"/>
          <w:szCs w:val="24"/>
          <w:lang w:val="en-US"/>
        </w:rPr>
        <w:t xml:space="preserve"> and apply validation trends, technologies, regulations, and best practices.</w:t>
      </w:r>
    </w:p>
    <w:p w:rsidR="4E4B73A9" w:rsidP="3A5FEFB4" w:rsidRDefault="4E4B73A9" w14:paraId="5FB59772" w14:textId="62A14309">
      <w:pPr>
        <w:rPr>
          <w:rFonts w:ascii="Open Sans" w:hAnsi="Open Sans" w:eastAsia="Open Sans" w:cs="Open Sans"/>
          <w:sz w:val="24"/>
          <w:szCs w:val="24"/>
        </w:rPr>
      </w:pPr>
      <w:r w:rsidRPr="3A5FEFB4" w:rsidR="4E4B73A9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71200"/>
          <w:sz w:val="24"/>
          <w:szCs w:val="24"/>
          <w:lang w:val="en-US"/>
        </w:rPr>
        <w:t xml:space="preserve">The conference is the premier event for tech-forward validation and quality professionals. The conference schedule </w:t>
      </w:r>
      <w:r w:rsidRPr="3A5FEFB4" w:rsidR="4E4B73A9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71200"/>
          <w:sz w:val="24"/>
          <w:szCs w:val="24"/>
          <w:lang w:val="en-US"/>
        </w:rPr>
        <w:t>features</w:t>
      </w:r>
      <w:r w:rsidRPr="3A5FEFB4" w:rsidR="4E4B73A9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71200"/>
          <w:sz w:val="24"/>
          <w:szCs w:val="24"/>
          <w:lang w:val="en-US"/>
        </w:rPr>
        <w:t xml:space="preserve"> many expert speakers, </w:t>
      </w:r>
      <w:r w:rsidRPr="3A5FEFB4" w:rsidR="4E4B73A9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71200"/>
          <w:sz w:val="24"/>
          <w:szCs w:val="24"/>
          <w:lang w:val="en-US"/>
        </w:rPr>
        <w:t>including industry leaders in Pharma, Biotech, Medical Device, Consumer Health, CMOs and more.  Past customer speakers include Biogen, Eli Lilly &amp; Co, GSK, Merck &amp; Co., Sanofi, Thermo Fisher, Alcon, and more.</w:t>
      </w:r>
      <w:r>
        <w:br/>
      </w:r>
      <w:r w:rsidRPr="3A5FEFB4" w:rsidR="10B38C5A">
        <w:rPr>
          <w:rFonts w:ascii="Open Sans" w:hAnsi="Open Sans" w:eastAsia="Open Sans" w:cs="Open Sans"/>
          <w:noProof w:val="0"/>
          <w:sz w:val="24"/>
          <w:szCs w:val="24"/>
          <w:lang w:val="en-US"/>
        </w:rPr>
        <w:t xml:space="preserve"> </w:t>
      </w:r>
      <w:r>
        <w:br/>
      </w:r>
      <w:r w:rsidRPr="3A5FEFB4" w:rsidR="10B38C5A">
        <w:rPr>
          <w:rFonts w:ascii="Open Sans" w:hAnsi="Open Sans" w:eastAsia="Open Sans" w:cs="Open Sans"/>
          <w:b w:val="1"/>
          <w:bCs w:val="1"/>
          <w:noProof w:val="0"/>
          <w:sz w:val="24"/>
          <w:szCs w:val="24"/>
          <w:lang w:val="en-US"/>
        </w:rPr>
        <w:t>Customer-Exclusive Benefits</w:t>
      </w:r>
    </w:p>
    <w:p w:rsidR="10B38C5A" w:rsidP="3A5FEFB4" w:rsidRDefault="10B38C5A" w14:paraId="3534AC22" w14:textId="491F1F44">
      <w:pPr>
        <w:pStyle w:val="paragraph"/>
        <w:numPr>
          <w:ilvl w:val="0"/>
          <w:numId w:val="13"/>
        </w:numPr>
        <w:rPr>
          <w:rFonts w:ascii="Open Sans" w:hAnsi="Open Sans" w:eastAsia="Open Sans" w:cs="Open Sans"/>
          <w:noProof w:val="0"/>
          <w:sz w:val="24"/>
          <w:szCs w:val="24"/>
          <w:lang w:val="en-US"/>
        </w:rPr>
      </w:pPr>
      <w:r w:rsidRPr="3A5FEFB4" w:rsidR="10B38C5A">
        <w:rPr>
          <w:rFonts w:ascii="Open Sans" w:hAnsi="Open Sans" w:eastAsia="Open Sans" w:cs="Open Sans"/>
          <w:noProof w:val="0"/>
          <w:sz w:val="24"/>
          <w:szCs w:val="24"/>
          <w:lang w:val="en-US"/>
        </w:rPr>
        <w:t>Private customer networking reception before the conference begin</w:t>
      </w:r>
      <w:r w:rsidRPr="3A5FEFB4" w:rsidR="5C25770F">
        <w:rPr>
          <w:rFonts w:ascii="Open Sans" w:hAnsi="Open Sans" w:eastAsia="Open Sans" w:cs="Open Sans"/>
          <w:noProof w:val="0"/>
          <w:sz w:val="24"/>
          <w:szCs w:val="24"/>
          <w:lang w:val="en-US"/>
        </w:rPr>
        <w:t>s</w:t>
      </w:r>
    </w:p>
    <w:p w:rsidR="10B38C5A" w:rsidP="3A5FEFB4" w:rsidRDefault="10B38C5A" w14:paraId="6C97B47B" w14:textId="3E16D76D">
      <w:pPr>
        <w:pStyle w:val="paragraph"/>
        <w:numPr>
          <w:ilvl w:val="0"/>
          <w:numId w:val="13"/>
        </w:numPr>
        <w:rPr>
          <w:rFonts w:ascii="Open Sans" w:hAnsi="Open Sans" w:eastAsia="Open Sans" w:cs="Open Sans"/>
          <w:noProof w:val="0"/>
          <w:sz w:val="24"/>
          <w:szCs w:val="24"/>
          <w:lang w:val="en-US"/>
        </w:rPr>
      </w:pPr>
      <w:r w:rsidRPr="3A5FEFB4" w:rsidR="10B38C5A">
        <w:rPr>
          <w:rFonts w:ascii="Open Sans" w:hAnsi="Open Sans" w:eastAsia="Open Sans" w:cs="Open Sans"/>
          <w:noProof w:val="0"/>
          <w:sz w:val="24"/>
          <w:szCs w:val="24"/>
          <w:lang w:val="en-US"/>
        </w:rPr>
        <w:t xml:space="preserve">Exclusive sessions: product vision, roadmap, and training on new </w:t>
      </w:r>
      <w:r w:rsidRPr="3A5FEFB4" w:rsidR="10B38C5A">
        <w:rPr>
          <w:rFonts w:ascii="Open Sans" w:hAnsi="Open Sans" w:eastAsia="Open Sans" w:cs="Open Sans"/>
          <w:noProof w:val="0"/>
          <w:sz w:val="24"/>
          <w:szCs w:val="24"/>
          <w:lang w:val="en-US"/>
        </w:rPr>
        <w:t>K</w:t>
      </w:r>
      <w:r w:rsidRPr="3A5FEFB4" w:rsidR="10B38C5A">
        <w:rPr>
          <w:rFonts w:ascii="Open Sans" w:hAnsi="Open Sans" w:eastAsia="Open Sans" w:cs="Open Sans"/>
          <w:noProof w:val="0"/>
          <w:sz w:val="24"/>
          <w:szCs w:val="24"/>
          <w:lang w:val="en-US"/>
        </w:rPr>
        <w:t>n</w:t>
      </w:r>
      <w:r w:rsidRPr="3A5FEFB4" w:rsidR="10B38C5A">
        <w:rPr>
          <w:rFonts w:ascii="Open Sans" w:hAnsi="Open Sans" w:eastAsia="Open Sans" w:cs="Open Sans"/>
          <w:noProof w:val="0"/>
          <w:sz w:val="24"/>
          <w:szCs w:val="24"/>
          <w:lang w:val="en-US"/>
        </w:rPr>
        <w:t>eat</w:t>
      </w:r>
      <w:r w:rsidRPr="3A5FEFB4" w:rsidR="10B38C5A">
        <w:rPr>
          <w:rFonts w:ascii="Open Sans" w:hAnsi="Open Sans" w:eastAsia="Open Sans" w:cs="Open Sans"/>
          <w:noProof w:val="0"/>
          <w:sz w:val="24"/>
          <w:szCs w:val="24"/>
          <w:lang w:val="en-US"/>
        </w:rPr>
        <w:t xml:space="preserve"> </w:t>
      </w:r>
      <w:r w:rsidRPr="3A5FEFB4" w:rsidR="10B38C5A">
        <w:rPr>
          <w:rFonts w:ascii="Open Sans" w:hAnsi="Open Sans" w:eastAsia="Open Sans" w:cs="Open Sans"/>
          <w:noProof w:val="0"/>
          <w:sz w:val="24"/>
          <w:szCs w:val="24"/>
          <w:lang w:val="en-US"/>
        </w:rPr>
        <w:t>G</w:t>
      </w:r>
      <w:r w:rsidRPr="3A5FEFB4" w:rsidR="10B38C5A">
        <w:rPr>
          <w:rFonts w:ascii="Open Sans" w:hAnsi="Open Sans" w:eastAsia="Open Sans" w:cs="Open Sans"/>
          <w:noProof w:val="0"/>
          <w:sz w:val="24"/>
          <w:szCs w:val="24"/>
          <w:lang w:val="en-US"/>
        </w:rPr>
        <w:t>x functionality</w:t>
      </w:r>
    </w:p>
    <w:p w:rsidR="10B38C5A" w:rsidP="3A5FEFB4" w:rsidRDefault="10B38C5A" w14:paraId="0E76D6EE" w14:textId="71567623">
      <w:pPr>
        <w:pStyle w:val="paragraph"/>
        <w:numPr>
          <w:ilvl w:val="0"/>
          <w:numId w:val="13"/>
        </w:numPr>
        <w:rPr>
          <w:rFonts w:ascii="Open Sans" w:hAnsi="Open Sans" w:eastAsia="Open Sans" w:cs="Open Sans"/>
          <w:noProof w:val="0"/>
          <w:sz w:val="24"/>
          <w:szCs w:val="24"/>
          <w:lang w:val="en-US"/>
        </w:rPr>
      </w:pPr>
      <w:r w:rsidRPr="3A5FEFB4" w:rsidR="10B38C5A">
        <w:rPr>
          <w:rFonts w:ascii="Open Sans" w:hAnsi="Open Sans" w:eastAsia="Open Sans" w:cs="Open Sans"/>
          <w:noProof w:val="0"/>
          <w:sz w:val="24"/>
          <w:szCs w:val="24"/>
          <w:lang w:val="en-US"/>
        </w:rPr>
        <w:t xml:space="preserve">Direct access to </w:t>
      </w:r>
      <w:r w:rsidRPr="3A5FEFB4" w:rsidR="10B38C5A">
        <w:rPr>
          <w:rFonts w:ascii="Open Sans" w:hAnsi="Open Sans" w:eastAsia="Open Sans" w:cs="Open Sans"/>
          <w:noProof w:val="0"/>
          <w:sz w:val="24"/>
          <w:szCs w:val="24"/>
          <w:lang w:val="en-US"/>
        </w:rPr>
        <w:t>K</w:t>
      </w:r>
      <w:r w:rsidRPr="3A5FEFB4" w:rsidR="10B38C5A">
        <w:rPr>
          <w:rFonts w:ascii="Open Sans" w:hAnsi="Open Sans" w:eastAsia="Open Sans" w:cs="Open Sans"/>
          <w:noProof w:val="0"/>
          <w:sz w:val="24"/>
          <w:szCs w:val="24"/>
          <w:lang w:val="en-US"/>
        </w:rPr>
        <w:t>n</w:t>
      </w:r>
      <w:r w:rsidRPr="3A5FEFB4" w:rsidR="10B38C5A">
        <w:rPr>
          <w:rFonts w:ascii="Open Sans" w:hAnsi="Open Sans" w:eastAsia="Open Sans" w:cs="Open Sans"/>
          <w:noProof w:val="0"/>
          <w:sz w:val="24"/>
          <w:szCs w:val="24"/>
          <w:lang w:val="en-US"/>
        </w:rPr>
        <w:t>eat</w:t>
      </w:r>
      <w:r w:rsidRPr="3A5FEFB4" w:rsidR="10B38C5A">
        <w:rPr>
          <w:rFonts w:ascii="Open Sans" w:hAnsi="Open Sans" w:eastAsia="Open Sans" w:cs="Open Sans"/>
          <w:noProof w:val="0"/>
          <w:sz w:val="24"/>
          <w:szCs w:val="24"/>
          <w:lang w:val="en-US"/>
        </w:rPr>
        <w:t xml:space="preserve"> </w:t>
      </w:r>
      <w:r w:rsidRPr="3A5FEFB4" w:rsidR="10B38C5A">
        <w:rPr>
          <w:rFonts w:ascii="Open Sans" w:hAnsi="Open Sans" w:eastAsia="Open Sans" w:cs="Open Sans"/>
          <w:noProof w:val="0"/>
          <w:sz w:val="24"/>
          <w:szCs w:val="24"/>
          <w:lang w:val="en-US"/>
        </w:rPr>
        <w:t>e</w:t>
      </w:r>
      <w:r w:rsidRPr="3A5FEFB4" w:rsidR="10B38C5A">
        <w:rPr>
          <w:rFonts w:ascii="Open Sans" w:hAnsi="Open Sans" w:eastAsia="Open Sans" w:cs="Open Sans"/>
          <w:noProof w:val="0"/>
          <w:sz w:val="24"/>
          <w:szCs w:val="24"/>
          <w:lang w:val="en-US"/>
        </w:rPr>
        <w:t>xperts and peers driving digital validation globally</w:t>
      </w:r>
    </w:p>
    <w:p w:rsidR="52708D75" w:rsidP="3A5FEFB4" w:rsidRDefault="52708D75" w14:paraId="36CB8D49" w14:textId="35739AD6">
      <w:pPr>
        <w:pStyle w:val="paragraph"/>
        <w:numPr>
          <w:ilvl w:val="0"/>
          <w:numId w:val="13"/>
        </w:numPr>
        <w:suppressLineNumbers w:val="0"/>
        <w:bidi w:val="0"/>
        <w:spacing w:beforeAutospacing="on" w:afterAutospacing="on" w:line="240" w:lineRule="auto"/>
        <w:ind w:left="720" w:right="0" w:hanging="360"/>
        <w:jc w:val="left"/>
        <w:rPr>
          <w:rFonts w:ascii="Open Sans" w:hAnsi="Open Sans" w:eastAsia="Open Sans" w:cs="Open Sans"/>
          <w:noProof w:val="0"/>
          <w:sz w:val="24"/>
          <w:szCs w:val="24"/>
          <w:lang w:val="en-US"/>
        </w:rPr>
      </w:pPr>
      <w:r w:rsidRPr="3A5FEFB4" w:rsidR="52708D75">
        <w:rPr>
          <w:rFonts w:ascii="Open Sans" w:hAnsi="Open Sans" w:eastAsia="Open Sans" w:cs="Open Sans"/>
          <w:noProof w:val="0"/>
          <w:sz w:val="24"/>
          <w:szCs w:val="24"/>
          <w:lang w:val="en-US"/>
        </w:rPr>
        <w:t>Access to a VIP meeting space to take calls and catch up</w:t>
      </w:r>
    </w:p>
    <w:p w:rsidR="52708D75" w:rsidP="3A5FEFB4" w:rsidRDefault="52708D75" w14:paraId="77A35E63" w14:textId="337553D0">
      <w:pPr>
        <w:pStyle w:val="paragraph"/>
        <w:numPr>
          <w:ilvl w:val="0"/>
          <w:numId w:val="13"/>
        </w:numPr>
        <w:rPr>
          <w:rFonts w:ascii="Open Sans" w:hAnsi="Open Sans" w:eastAsia="Open Sans" w:cs="Open Sans"/>
          <w:noProof w:val="0"/>
          <w:sz w:val="24"/>
          <w:szCs w:val="24"/>
          <w:lang w:val="en-US"/>
        </w:rPr>
      </w:pPr>
      <w:r w:rsidRPr="3A5FEFB4" w:rsidR="52708D75">
        <w:rPr>
          <w:rFonts w:ascii="Open Sans" w:hAnsi="Open Sans" w:eastAsia="Open Sans" w:cs="Open Sans"/>
          <w:noProof w:val="0"/>
          <w:sz w:val="24"/>
          <w:szCs w:val="24"/>
          <w:lang w:val="en-US"/>
        </w:rPr>
        <w:t>Full post event recordings, including customer only sessions</w:t>
      </w:r>
    </w:p>
    <w:p w:rsidR="10B38C5A" w:rsidP="3A5FEFB4" w:rsidRDefault="10B38C5A" w14:paraId="6666F625" w14:textId="66CF14D0">
      <w:pPr>
        <w:pStyle w:val="paragraph"/>
        <w:ind w:left="0"/>
        <w:rPr>
          <w:rFonts w:ascii="Open Sans" w:hAnsi="Open Sans" w:eastAsia="Open Sans" w:cs="Open Sans"/>
          <w:noProof w:val="0"/>
          <w:sz w:val="24"/>
          <w:szCs w:val="24"/>
          <w:lang w:val="en-US"/>
        </w:rPr>
      </w:pPr>
      <w:r w:rsidRPr="3A5FEFB4" w:rsidR="10B38C5A">
        <w:rPr>
          <w:rFonts w:ascii="Open Sans" w:hAnsi="Open Sans" w:eastAsia="Open Sans" w:cs="Open Sans"/>
          <w:b w:val="1"/>
          <w:bCs w:val="1"/>
          <w:noProof w:val="0"/>
          <w:sz w:val="24"/>
          <w:szCs w:val="24"/>
          <w:lang w:val="en-US"/>
        </w:rPr>
        <w:t>Conference Highlight</w:t>
      </w:r>
      <w:r w:rsidRPr="3A5FEFB4" w:rsidR="4F5ED487">
        <w:rPr>
          <w:rFonts w:ascii="Open Sans" w:hAnsi="Open Sans" w:eastAsia="Open Sans" w:cs="Open Sans"/>
          <w:b w:val="1"/>
          <w:bCs w:val="1"/>
          <w:noProof w:val="0"/>
          <w:sz w:val="24"/>
          <w:szCs w:val="24"/>
          <w:lang w:val="en-US"/>
        </w:rPr>
        <w:t>s</w:t>
      </w:r>
    </w:p>
    <w:p w:rsidR="479566FD" w:rsidP="3A5FEFB4" w:rsidRDefault="479566FD" w14:paraId="166B020A" w14:textId="1CCAA3FB">
      <w:pPr>
        <w:pStyle w:val="paragraph"/>
        <w:numPr>
          <w:ilvl w:val="0"/>
          <w:numId w:val="13"/>
        </w:numPr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3A5FEFB4" w:rsidR="479566FD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Solving real validation challenges facing your team right now</w:t>
      </w:r>
    </w:p>
    <w:p w:rsidR="479566FD" w:rsidP="3A5FEFB4" w:rsidRDefault="479566FD" w14:paraId="52F1A94A" w14:textId="039D8B87">
      <w:pPr>
        <w:pStyle w:val="paragraph"/>
        <w:numPr>
          <w:ilvl w:val="0"/>
          <w:numId w:val="13"/>
        </w:numPr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3A5FEFB4" w:rsidR="479566FD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Data integrity as the foundation for responsible AI</w:t>
      </w:r>
    </w:p>
    <w:p w:rsidR="479566FD" w:rsidP="3A5FEFB4" w:rsidRDefault="479566FD" w14:paraId="637ACADC" w14:textId="7FB0CBEA">
      <w:pPr>
        <w:pStyle w:val="paragraph"/>
        <w:numPr>
          <w:ilvl w:val="0"/>
          <w:numId w:val="13"/>
        </w:numPr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3A5FEFB4" w:rsidR="479566FD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Unlocking intelligence from validated data — without losing compliance or control</w:t>
      </w:r>
    </w:p>
    <w:p w:rsidR="479566FD" w:rsidP="3A5FEFB4" w:rsidRDefault="479566FD" w14:paraId="53432346" w14:textId="44ED85FA">
      <w:pPr>
        <w:pStyle w:val="paragraph"/>
        <w:numPr>
          <w:ilvl w:val="0"/>
          <w:numId w:val="13"/>
        </w:numPr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3A5FEFB4" w:rsidR="479566FD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Closing the digital maturity gap across your organization</w:t>
      </w:r>
    </w:p>
    <w:p w:rsidR="479566FD" w:rsidP="3A5FEFB4" w:rsidRDefault="479566FD" w14:paraId="022D91DF" w14:textId="30A93341">
      <w:pPr>
        <w:pStyle w:val="paragraph"/>
        <w:numPr>
          <w:ilvl w:val="0"/>
          <w:numId w:val="13"/>
        </w:numPr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3A5FEFB4" w:rsidR="479566FD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Integration with your key systems</w:t>
      </w:r>
    </w:p>
    <w:p w:rsidR="479566FD" w:rsidP="3A5FEFB4" w:rsidRDefault="479566FD" w14:paraId="488E8E63" w14:textId="40AC8F03">
      <w:pPr>
        <w:pStyle w:val="paragraph"/>
        <w:numPr>
          <w:ilvl w:val="0"/>
          <w:numId w:val="13"/>
        </w:numPr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3A5FEFB4" w:rsidR="479566FD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Expanding the value of your investment</w:t>
      </w:r>
      <w:r>
        <w:br/>
      </w:r>
    </w:p>
    <w:p w:rsidR="10B38C5A" w:rsidP="3A5FEFB4" w:rsidRDefault="10B38C5A" w14:paraId="762A1C3F" w14:textId="7C23B427">
      <w:pPr>
        <w:pStyle w:val="paragraph"/>
        <w:ind w:left="0"/>
        <w:rPr>
          <w:rFonts w:ascii="Open Sans" w:hAnsi="Open Sans" w:eastAsia="Open Sans" w:cs="Open Sans"/>
          <w:color w:val="071200"/>
          <w:sz w:val="24"/>
          <w:szCs w:val="24"/>
        </w:rPr>
      </w:pPr>
      <w:r w:rsidRPr="3A5FEFB4" w:rsidR="10B38C5A">
        <w:rPr>
          <w:rFonts w:ascii="Open Sans" w:hAnsi="Open Sans" w:eastAsia="Open Sans" w:cs="Open Sans"/>
          <w:b w:val="1"/>
          <w:bCs w:val="1"/>
          <w:noProof w:val="0"/>
          <w:color w:val="071200"/>
          <w:sz w:val="24"/>
          <w:szCs w:val="24"/>
          <w:lang w:val="en-US"/>
        </w:rPr>
        <w:t>Attending VALIDATE will help me:</w:t>
      </w:r>
    </w:p>
    <w:p w:rsidR="10B38C5A" w:rsidP="3A5FEFB4" w:rsidRDefault="10B38C5A" w14:paraId="062629D6" w14:textId="096AA4CD">
      <w:pPr>
        <w:pStyle w:val="paragraph"/>
        <w:numPr>
          <w:ilvl w:val="0"/>
          <w:numId w:val="14"/>
        </w:numPr>
        <w:rPr>
          <w:rFonts w:ascii="Open Sans" w:hAnsi="Open Sans" w:eastAsia="Open Sans" w:cs="Open Sans"/>
          <w:color w:val="071200"/>
          <w:sz w:val="24"/>
          <w:szCs w:val="24"/>
        </w:rPr>
      </w:pPr>
      <w:r w:rsidRPr="3A5FEFB4" w:rsidR="10B38C5A">
        <w:rPr>
          <w:rFonts w:ascii="Open Sans" w:hAnsi="Open Sans" w:eastAsia="Open Sans" w:cs="Open Sans"/>
          <w:noProof w:val="0"/>
          <w:color w:val="071200"/>
          <w:sz w:val="24"/>
          <w:szCs w:val="24"/>
          <w:lang w:val="en-US"/>
        </w:rPr>
        <w:t>Gain actionable insights to optimize our validation processes</w:t>
      </w:r>
    </w:p>
    <w:p w:rsidR="10B38C5A" w:rsidP="3A5FEFB4" w:rsidRDefault="10B38C5A" w14:paraId="662E875A" w14:textId="6F2649F3">
      <w:pPr>
        <w:pStyle w:val="paragraph"/>
        <w:numPr>
          <w:ilvl w:val="0"/>
          <w:numId w:val="14"/>
        </w:numPr>
        <w:rPr>
          <w:rFonts w:ascii="Open Sans" w:hAnsi="Open Sans" w:eastAsia="Open Sans" w:cs="Open Sans"/>
          <w:color w:val="071200"/>
          <w:sz w:val="24"/>
          <w:szCs w:val="24"/>
        </w:rPr>
      </w:pPr>
      <w:r w:rsidRPr="3A5FEFB4" w:rsidR="10B38C5A">
        <w:rPr>
          <w:rFonts w:ascii="Open Sans" w:hAnsi="Open Sans" w:eastAsia="Open Sans" w:cs="Open Sans"/>
          <w:noProof w:val="0"/>
          <w:color w:val="071200"/>
          <w:sz w:val="24"/>
          <w:szCs w:val="24"/>
          <w:lang w:val="en-US"/>
        </w:rPr>
        <w:t xml:space="preserve">Learn new </w:t>
      </w:r>
      <w:hyperlink r:id="R90784207440d4936">
        <w:r w:rsidRPr="3A5FEFB4" w:rsidR="10B38C5A">
          <w:rPr>
            <w:rStyle w:val="Hyperlink"/>
            <w:rFonts w:ascii="Open Sans" w:hAnsi="Open Sans" w:eastAsia="Open Sans" w:cs="Open Sans"/>
            <w:b w:val="1"/>
            <w:bCs w:val="1"/>
            <w:strike w:val="0"/>
            <w:dstrike w:val="0"/>
            <w:noProof w:val="0"/>
            <w:color w:val="071200"/>
            <w:sz w:val="24"/>
            <w:szCs w:val="24"/>
            <w:u w:val="single"/>
            <w:lang w:val="en-US"/>
          </w:rPr>
          <w:t>Kneat Gx</w:t>
        </w:r>
      </w:hyperlink>
      <w:r w:rsidRPr="3A5FEFB4" w:rsidR="10B38C5A">
        <w:rPr>
          <w:rFonts w:ascii="Open Sans" w:hAnsi="Open Sans" w:eastAsia="Open Sans" w:cs="Open Sans"/>
          <w:noProof w:val="0"/>
          <w:color w:val="071200"/>
          <w:sz w:val="24"/>
          <w:szCs w:val="24"/>
          <w:lang w:val="en-US"/>
        </w:rPr>
        <w:t xml:space="preserve"> features and time-saving strategies</w:t>
      </w:r>
    </w:p>
    <w:p w:rsidR="10B38C5A" w:rsidP="3A5FEFB4" w:rsidRDefault="10B38C5A" w14:paraId="1B3076CB" w14:textId="79945746">
      <w:pPr>
        <w:pStyle w:val="paragraph"/>
        <w:numPr>
          <w:ilvl w:val="0"/>
          <w:numId w:val="14"/>
        </w:numPr>
        <w:rPr>
          <w:rFonts w:ascii="Open Sans" w:hAnsi="Open Sans" w:eastAsia="Open Sans" w:cs="Open Sans"/>
          <w:color w:val="071200"/>
          <w:sz w:val="24"/>
          <w:szCs w:val="24"/>
        </w:rPr>
      </w:pPr>
      <w:r w:rsidRPr="3A5FEFB4" w:rsidR="10B38C5A">
        <w:rPr>
          <w:rFonts w:ascii="Open Sans" w:hAnsi="Open Sans" w:eastAsia="Open Sans" w:cs="Open Sans"/>
          <w:noProof w:val="0"/>
          <w:color w:val="071200"/>
          <w:sz w:val="24"/>
          <w:szCs w:val="24"/>
          <w:lang w:val="en-US"/>
        </w:rPr>
        <w:t>Build peer connections to exchange best practices</w:t>
      </w:r>
    </w:p>
    <w:p w:rsidR="10B38C5A" w:rsidP="3A5FEFB4" w:rsidRDefault="10B38C5A" w14:paraId="08F6EA14" w14:textId="41A85F51">
      <w:pPr>
        <w:pStyle w:val="paragraph"/>
        <w:numPr>
          <w:ilvl w:val="0"/>
          <w:numId w:val="14"/>
        </w:numPr>
        <w:rPr>
          <w:rFonts w:ascii="Open Sans" w:hAnsi="Open Sans" w:eastAsia="Open Sans" w:cs="Open Sans"/>
          <w:color w:val="071200"/>
          <w:sz w:val="24"/>
          <w:szCs w:val="24"/>
        </w:rPr>
      </w:pPr>
      <w:r w:rsidRPr="3A5FEFB4" w:rsidR="10B38C5A">
        <w:rPr>
          <w:rFonts w:ascii="Open Sans" w:hAnsi="Open Sans" w:eastAsia="Open Sans" w:cs="Open Sans"/>
          <w:noProof w:val="0"/>
          <w:color w:val="071200"/>
          <w:sz w:val="24"/>
          <w:szCs w:val="24"/>
          <w:lang w:val="en-US"/>
        </w:rPr>
        <w:t>Enhance productivity and alignment between our validation goals and business outcomes</w:t>
      </w:r>
    </w:p>
    <w:p w:rsidRPr="003F22C2" w:rsidR="1B2D7282" w:rsidP="3A5FEFB4" w:rsidRDefault="6175A5C7" w14:paraId="5ED3D897" w14:textId="7734FF5F">
      <w:pPr>
        <w:rPr>
          <w:rFonts w:ascii="Open Sans" w:hAnsi="Open Sans" w:eastAsia="Open Sans" w:cs="Open Sans"/>
          <w:color w:val="071200"/>
          <w:sz w:val="24"/>
          <w:szCs w:val="24"/>
        </w:rPr>
      </w:pPr>
      <w:r w:rsidRPr="3A5FEFB4" w:rsidR="6175A5C7">
        <w:rPr>
          <w:rFonts w:ascii="Open Sans" w:hAnsi="Open Sans" w:eastAsia="Open Sans" w:cs="Open Sans"/>
          <w:sz w:val="24"/>
          <w:szCs w:val="24"/>
        </w:rPr>
        <w:t>T</w:t>
      </w:r>
      <w:r w:rsidRPr="3A5FEFB4" w:rsidR="68DC92B1">
        <w:rPr>
          <w:rFonts w:ascii="Open Sans" w:hAnsi="Open Sans" w:eastAsia="Open Sans" w:cs="Open Sans"/>
          <w:sz w:val="24"/>
          <w:szCs w:val="24"/>
        </w:rPr>
        <w:t xml:space="preserve">he event is organized by </w:t>
      </w:r>
      <w:hyperlink r:id="R4563ae758ca4472c">
        <w:r w:rsidRPr="3A5FEFB4" w:rsidR="1A9A07B4">
          <w:rPr>
            <w:rStyle w:val="Hyperlink"/>
            <w:rFonts w:ascii="Open Sans" w:hAnsi="Open Sans" w:eastAsia="Open Sans" w:cs="Open Sans"/>
            <w:sz w:val="24"/>
            <w:szCs w:val="24"/>
          </w:rPr>
          <w:t>Kneat</w:t>
        </w:r>
      </w:hyperlink>
      <w:r w:rsidRPr="3A5FEFB4" w:rsidR="1A9A07B4">
        <w:rPr>
          <w:rFonts w:ascii="Open Sans" w:hAnsi="Open Sans" w:eastAsia="Open Sans" w:cs="Open Sans"/>
          <w:color w:val="071200"/>
          <w:sz w:val="24"/>
          <w:szCs w:val="24"/>
        </w:rPr>
        <w:t xml:space="preserve"> </w:t>
      </w:r>
      <w:r w:rsidRPr="3A5FEFB4" w:rsidR="02B31EAD">
        <w:rPr>
          <w:rFonts w:ascii="Open Sans" w:hAnsi="Open Sans" w:eastAsia="Open Sans" w:cs="Open Sans"/>
          <w:color w:val="071200"/>
          <w:sz w:val="24"/>
          <w:szCs w:val="24"/>
        </w:rPr>
        <w:t>—</w:t>
      </w:r>
      <w:r w:rsidRPr="3A5FEFB4" w:rsidR="68DC92B1">
        <w:rPr>
          <w:rFonts w:ascii="Open Sans" w:hAnsi="Open Sans" w:eastAsia="Open Sans" w:cs="Open Sans"/>
          <w:color w:val="071200"/>
          <w:sz w:val="24"/>
          <w:szCs w:val="24"/>
        </w:rPr>
        <w:t xml:space="preserve"> </w:t>
      </w:r>
      <w:r w:rsidRPr="3A5FEFB4" w:rsidR="1A9A07B4">
        <w:rPr>
          <w:rFonts w:ascii="Open Sans" w:hAnsi="Open Sans" w:eastAsia="Open Sans" w:cs="Open Sans"/>
          <w:color w:val="071200"/>
          <w:sz w:val="24"/>
          <w:szCs w:val="24"/>
        </w:rPr>
        <w:t>they un</w:t>
      </w:r>
      <w:r w:rsidRPr="3A5FEFB4" w:rsidR="1A9A07B4">
        <w:rPr>
          <w:rFonts w:ascii="Open Sans" w:hAnsi="Open Sans" w:eastAsia="Open Sans" w:cs="Open Sans"/>
          <w:color w:val="071200"/>
          <w:sz w:val="24"/>
          <w:szCs w:val="24"/>
        </w:rPr>
        <w:t>derstand the role, the challenges, and the skills required to be a successful validation professional</w:t>
      </w:r>
      <w:r w:rsidRPr="3A5FEFB4" w:rsidR="52309D41">
        <w:rPr>
          <w:rFonts w:ascii="Open Sans" w:hAnsi="Open Sans" w:eastAsia="Open Sans" w:cs="Open Sans"/>
          <w:color w:val="071200"/>
          <w:sz w:val="24"/>
          <w:szCs w:val="24"/>
        </w:rPr>
        <w:t>, and I believe that the content at the conference will positively support my role, provide me with the latest technological tools, knowledge, and connections t</w:t>
      </w:r>
      <w:r w:rsidRPr="3A5FEFB4" w:rsidR="010950F2">
        <w:rPr>
          <w:rFonts w:ascii="Open Sans" w:hAnsi="Open Sans" w:eastAsia="Open Sans" w:cs="Open Sans"/>
          <w:color w:val="071200"/>
          <w:sz w:val="24"/>
          <w:szCs w:val="24"/>
        </w:rPr>
        <w:t xml:space="preserve">hat will help me to achieve more efficiencies </w:t>
      </w:r>
      <w:r w:rsidRPr="3A5FEFB4" w:rsidR="18058451">
        <w:rPr>
          <w:rFonts w:ascii="Open Sans" w:hAnsi="Open Sans" w:eastAsia="Open Sans" w:cs="Open Sans"/>
          <w:color w:val="071200"/>
          <w:sz w:val="24"/>
          <w:szCs w:val="24"/>
        </w:rPr>
        <w:t>for our organization</w:t>
      </w:r>
      <w:r w:rsidRPr="3A5FEFB4" w:rsidR="010950F2">
        <w:rPr>
          <w:rFonts w:ascii="Open Sans" w:hAnsi="Open Sans" w:eastAsia="Open Sans" w:cs="Open Sans"/>
          <w:color w:val="071200"/>
          <w:sz w:val="24"/>
          <w:szCs w:val="24"/>
        </w:rPr>
        <w:t>.</w:t>
      </w:r>
    </w:p>
    <w:p w:rsidRPr="003F22C2" w:rsidR="437FE0C2" w:rsidP="3A5FEFB4" w:rsidRDefault="437FE0C2" w14:paraId="22C0FBB1" w14:textId="1F9CA0CD">
      <w:pPr>
        <w:rPr>
          <w:rFonts w:ascii="Open Sans" w:hAnsi="Open Sans" w:eastAsia="Open Sans" w:cs="Open Sans"/>
          <w:b w:val="1"/>
          <w:bCs w:val="1"/>
          <w:color w:val="071200"/>
          <w:sz w:val="24"/>
          <w:szCs w:val="24"/>
        </w:rPr>
      </w:pPr>
      <w:r w:rsidRPr="3A5FEFB4" w:rsidR="437FE0C2">
        <w:rPr>
          <w:rFonts w:ascii="Open Sans" w:hAnsi="Open Sans" w:eastAsia="Open Sans" w:cs="Open Sans"/>
          <w:b w:val="1"/>
          <w:bCs w:val="1"/>
          <w:color w:val="071200"/>
          <w:sz w:val="24"/>
          <w:szCs w:val="24"/>
        </w:rPr>
        <w:t>Here are the details:</w:t>
      </w:r>
    </w:p>
    <w:p w:rsidRPr="003F22C2" w:rsidR="437FE0C2" w:rsidP="3A5FEFB4" w:rsidRDefault="010950F2" w14:paraId="4E44C273" w14:textId="1CAA6AAE">
      <w:pPr>
        <w:pStyle w:val="ListParagraph"/>
        <w:numPr>
          <w:ilvl w:val="0"/>
          <w:numId w:val="2"/>
        </w:numPr>
        <w:rPr>
          <w:rFonts w:ascii="Open Sans" w:hAnsi="Open Sans" w:eastAsia="Open Sans" w:cs="Open Sans"/>
          <w:color w:val="071200"/>
          <w:sz w:val="24"/>
          <w:szCs w:val="24"/>
        </w:rPr>
      </w:pPr>
      <w:r w:rsidRPr="3A5FEFB4" w:rsidR="010950F2">
        <w:rPr>
          <w:rFonts w:ascii="Open Sans" w:hAnsi="Open Sans" w:eastAsia="Open Sans" w:cs="Open Sans"/>
          <w:color w:val="071200"/>
          <w:sz w:val="24"/>
          <w:szCs w:val="24"/>
        </w:rPr>
        <w:t xml:space="preserve">Event </w:t>
      </w:r>
      <w:r w:rsidRPr="3A5FEFB4" w:rsidR="0EC592E0">
        <w:rPr>
          <w:rFonts w:ascii="Open Sans" w:hAnsi="Open Sans" w:eastAsia="Open Sans" w:cs="Open Sans"/>
          <w:color w:val="071200"/>
          <w:sz w:val="24"/>
          <w:szCs w:val="24"/>
        </w:rPr>
        <w:t>N</w:t>
      </w:r>
      <w:r w:rsidRPr="3A5FEFB4" w:rsidR="010950F2">
        <w:rPr>
          <w:rFonts w:ascii="Open Sans" w:hAnsi="Open Sans" w:eastAsia="Open Sans" w:cs="Open Sans"/>
          <w:color w:val="071200"/>
          <w:sz w:val="24"/>
          <w:szCs w:val="24"/>
        </w:rPr>
        <w:t>ame</w:t>
      </w:r>
      <w:r w:rsidRPr="3A5FEFB4" w:rsidR="0EC592E0">
        <w:rPr>
          <w:rFonts w:ascii="Open Sans" w:hAnsi="Open Sans" w:eastAsia="Open Sans" w:cs="Open Sans"/>
          <w:color w:val="071200"/>
          <w:sz w:val="24"/>
          <w:szCs w:val="24"/>
        </w:rPr>
        <w:t xml:space="preserve">: </w:t>
      </w:r>
      <w:r w:rsidRPr="3A5FEFB4" w:rsidR="006109E3">
        <w:rPr>
          <w:rFonts w:ascii="Open Sans" w:hAnsi="Open Sans" w:eastAsia="Open Sans" w:cs="Open Sans"/>
          <w:color w:val="071200"/>
          <w:sz w:val="24"/>
          <w:szCs w:val="24"/>
        </w:rPr>
        <w:t>VALIDATE 202</w:t>
      </w:r>
      <w:r w:rsidRPr="3A5FEFB4" w:rsidR="28528BBD">
        <w:rPr>
          <w:rFonts w:ascii="Open Sans" w:hAnsi="Open Sans" w:eastAsia="Open Sans" w:cs="Open Sans"/>
          <w:color w:val="071200"/>
          <w:sz w:val="24"/>
          <w:szCs w:val="24"/>
        </w:rPr>
        <w:t>7</w:t>
      </w:r>
    </w:p>
    <w:p w:rsidRPr="003F22C2" w:rsidR="437FE0C2" w:rsidP="3A5FEFB4" w:rsidRDefault="010950F2" w14:paraId="56F45841" w14:textId="03905EE3">
      <w:pPr>
        <w:pStyle w:val="ListParagraph"/>
        <w:numPr>
          <w:ilvl w:val="0"/>
          <w:numId w:val="2"/>
        </w:numPr>
        <w:rPr>
          <w:rFonts w:ascii="Open Sans" w:hAnsi="Open Sans" w:eastAsia="Open Sans" w:cs="Open Sans"/>
          <w:b w:val="1"/>
          <w:bCs w:val="1"/>
          <w:color w:val="071200"/>
          <w:sz w:val="24"/>
          <w:szCs w:val="24"/>
        </w:rPr>
      </w:pPr>
      <w:r w:rsidRPr="3A5FEFB4" w:rsidR="010950F2">
        <w:rPr>
          <w:rFonts w:ascii="Open Sans" w:hAnsi="Open Sans" w:eastAsia="Open Sans" w:cs="Open Sans"/>
          <w:color w:val="071200"/>
          <w:sz w:val="24"/>
          <w:szCs w:val="24"/>
        </w:rPr>
        <w:t xml:space="preserve">Date: </w:t>
      </w:r>
      <w:r w:rsidRPr="3A5FEFB4" w:rsidR="10C0F879">
        <w:rPr>
          <w:rFonts w:ascii="Open Sans" w:hAnsi="Open Sans" w:eastAsia="Open Sans" w:cs="Open Sans"/>
          <w:color w:val="071200"/>
          <w:sz w:val="24"/>
          <w:szCs w:val="24"/>
        </w:rPr>
        <w:t>May</w:t>
      </w:r>
      <w:r w:rsidRPr="3A5FEFB4" w:rsidR="1BFC2B37">
        <w:rPr>
          <w:rFonts w:ascii="Open Sans" w:hAnsi="Open Sans" w:eastAsia="Open Sans" w:cs="Open Sans"/>
          <w:color w:val="071200"/>
          <w:sz w:val="24"/>
          <w:szCs w:val="24"/>
        </w:rPr>
        <w:t xml:space="preserve"> </w:t>
      </w:r>
      <w:r w:rsidRPr="3A5FEFB4" w:rsidR="18175437">
        <w:rPr>
          <w:rFonts w:ascii="Open Sans" w:hAnsi="Open Sans" w:eastAsia="Open Sans" w:cs="Open Sans"/>
          <w:color w:val="071200"/>
          <w:sz w:val="24"/>
          <w:szCs w:val="24"/>
        </w:rPr>
        <w:t>1</w:t>
      </w:r>
      <w:r w:rsidRPr="3A5FEFB4" w:rsidR="68DC92B1">
        <w:rPr>
          <w:rFonts w:ascii="Open Sans" w:hAnsi="Open Sans" w:eastAsia="Open Sans" w:cs="Open Sans"/>
          <w:color w:val="071200"/>
          <w:sz w:val="24"/>
          <w:szCs w:val="24"/>
        </w:rPr>
        <w:t>9-</w:t>
      </w:r>
      <w:r w:rsidRPr="3A5FEFB4" w:rsidR="674DB215">
        <w:rPr>
          <w:rFonts w:ascii="Open Sans" w:hAnsi="Open Sans" w:eastAsia="Open Sans" w:cs="Open Sans"/>
          <w:color w:val="071200"/>
          <w:sz w:val="24"/>
          <w:szCs w:val="24"/>
        </w:rPr>
        <w:t>2</w:t>
      </w:r>
      <w:r w:rsidRPr="3A5FEFB4" w:rsidR="1BFC2B37">
        <w:rPr>
          <w:rFonts w:ascii="Open Sans" w:hAnsi="Open Sans" w:eastAsia="Open Sans" w:cs="Open Sans"/>
          <w:color w:val="071200"/>
          <w:sz w:val="24"/>
          <w:szCs w:val="24"/>
        </w:rPr>
        <w:t>0, 202</w:t>
      </w:r>
      <w:r w:rsidRPr="3A5FEFB4" w:rsidR="6DBD05A5">
        <w:rPr>
          <w:rFonts w:ascii="Open Sans" w:hAnsi="Open Sans" w:eastAsia="Open Sans" w:cs="Open Sans"/>
          <w:color w:val="071200"/>
          <w:sz w:val="24"/>
          <w:szCs w:val="24"/>
        </w:rPr>
        <w:t>7</w:t>
      </w:r>
      <w:r>
        <w:tab/>
      </w:r>
    </w:p>
    <w:p w:rsidRPr="003F22C2" w:rsidR="437FE0C2" w:rsidP="3A5FEFB4" w:rsidRDefault="010950F2" w14:paraId="14920DB7" w14:textId="2CA493A8">
      <w:pPr>
        <w:pStyle w:val="ListParagraph"/>
        <w:numPr>
          <w:ilvl w:val="0"/>
          <w:numId w:val="2"/>
        </w:numPr>
        <w:rPr>
          <w:rFonts w:ascii="Open Sans" w:hAnsi="Open Sans" w:eastAsia="Open Sans" w:cs="Open Sans"/>
          <w:b w:val="1"/>
          <w:bCs w:val="1"/>
          <w:color w:val="071200"/>
          <w:sz w:val="24"/>
          <w:szCs w:val="24"/>
        </w:rPr>
      </w:pPr>
      <w:r w:rsidRPr="3A5FEFB4" w:rsidR="010950F2">
        <w:rPr>
          <w:rFonts w:ascii="Open Sans" w:hAnsi="Open Sans" w:eastAsia="Open Sans" w:cs="Open Sans"/>
          <w:color w:val="071200"/>
          <w:sz w:val="24"/>
          <w:szCs w:val="24"/>
        </w:rPr>
        <w:t xml:space="preserve">Location: </w:t>
      </w:r>
      <w:r w:rsidRPr="3A5FEFB4" w:rsidR="00B541AE">
        <w:rPr>
          <w:rFonts w:ascii="Open Sans" w:hAnsi="Open Sans" w:eastAsia="Open Sans" w:cs="Open Sans"/>
          <w:sz w:val="24"/>
          <w:szCs w:val="24"/>
        </w:rPr>
        <w:t>Seaport Hotel, Boston, MA USA</w:t>
      </w:r>
    </w:p>
    <w:p w:rsidRPr="003F22C2" w:rsidR="00B541AE" w:rsidP="3A5FEFB4" w:rsidRDefault="00B541AE" w14:paraId="4F4A6DE2" w14:textId="7FE2E954">
      <w:pPr>
        <w:pStyle w:val="ListParagraph"/>
        <w:numPr>
          <w:ilvl w:val="0"/>
          <w:numId w:val="2"/>
        </w:numPr>
        <w:rPr>
          <w:rFonts w:ascii="Open Sans" w:hAnsi="Open Sans" w:eastAsia="Open Sans" w:cs="Open Sans"/>
          <w:noProof w:val="0"/>
          <w:color w:val="071200"/>
          <w:sz w:val="24"/>
          <w:szCs w:val="24"/>
          <w:lang w:val="en-US"/>
        </w:rPr>
      </w:pPr>
      <w:hyperlink r:id="R04732d0abdf54c10">
        <w:r w:rsidRPr="3A5FEFB4" w:rsidR="09858ED6">
          <w:rPr>
            <w:rStyle w:val="Hyperlink"/>
            <w:rFonts w:ascii="Open Sans" w:hAnsi="Open Sans" w:eastAsia="Open Sans" w:cs="Open Sans"/>
            <w:sz w:val="24"/>
            <w:szCs w:val="24"/>
          </w:rPr>
          <w:t>Registration fee</w:t>
        </w:r>
      </w:hyperlink>
      <w:r w:rsidRPr="3A5FEFB4" w:rsidR="09858ED6">
        <w:rPr>
          <w:rFonts w:ascii="Open Sans" w:hAnsi="Open Sans" w:eastAsia="Open Sans" w:cs="Open Sans"/>
          <w:color w:val="071200"/>
          <w:sz w:val="24"/>
          <w:szCs w:val="24"/>
        </w:rPr>
        <w:t>:</w:t>
      </w:r>
      <w:commentRangeStart w:id="0"/>
      <w:r w:rsidRPr="3A5FEFB4" w:rsidR="09858ED6">
        <w:rPr>
          <w:rFonts w:ascii="Open Sans" w:hAnsi="Open Sans" w:eastAsia="Open Sans" w:cs="Open Sans"/>
          <w:color w:val="071200"/>
          <w:sz w:val="24"/>
          <w:szCs w:val="24"/>
        </w:rPr>
        <w:t xml:space="preserve"> </w:t>
      </w:r>
      <w:commentRangeEnd w:id="0"/>
      <w:r>
        <w:rPr>
          <w:rStyle w:val="CommentReference"/>
        </w:rPr>
        <w:commentReference w:id="0"/>
      </w:r>
      <w:r w:rsidRPr="3A5FEFB4" w:rsidR="773F7860">
        <w:rPr>
          <w:rFonts w:ascii="Open Sans" w:hAnsi="Open Sans" w:eastAsia="Open Sans" w:cs="Open Sans"/>
          <w:noProof w:val="0"/>
          <w:color w:val="071200"/>
          <w:sz w:val="24"/>
          <w:szCs w:val="24"/>
          <w:lang w:val="en-US"/>
        </w:rPr>
        <w:t>$499 through January 31, $599 through April 15, and $699 through May 18. Please contact your CSM for customer only discount code</w:t>
      </w:r>
    </w:p>
    <w:p w:rsidRPr="003F22C2" w:rsidR="00B541AE" w:rsidP="3A5FEFB4" w:rsidRDefault="00B541AE" w14:paraId="546ABAAB" w14:textId="390C5063">
      <w:pPr>
        <w:pStyle w:val="Normal"/>
        <w:spacing w:before="0" w:beforeAutospacing="off" w:after="0" w:afterAutospacing="off"/>
        <w:ind w:left="720"/>
        <w:rPr>
          <w:rFonts w:ascii="Open Sans" w:hAnsi="Open Sans" w:eastAsia="Open Sans" w:cs="Open Sans"/>
          <w:sz w:val="24"/>
          <w:szCs w:val="24"/>
        </w:rPr>
      </w:pPr>
    </w:p>
    <w:p w:rsidRPr="003F22C2" w:rsidR="437FE0C2" w:rsidP="3A5FEFB4" w:rsidRDefault="437FE0C2" w14:paraId="01FFB904" w14:textId="5BE0C1C6">
      <w:pPr>
        <w:rPr>
          <w:rFonts w:ascii="Open Sans" w:hAnsi="Open Sans" w:eastAsia="Open Sans" w:cs="Open Sans"/>
          <w:color w:val="071200"/>
          <w:sz w:val="24"/>
          <w:szCs w:val="24"/>
        </w:rPr>
      </w:pPr>
      <w:r w:rsidRPr="3A5FEFB4" w:rsidR="437FE0C2">
        <w:rPr>
          <w:rFonts w:ascii="Open Sans" w:hAnsi="Open Sans" w:eastAsia="Open Sans" w:cs="Open Sans"/>
          <w:color w:val="071200"/>
          <w:sz w:val="24"/>
          <w:szCs w:val="24"/>
        </w:rPr>
        <w:t>Best regards,</w:t>
      </w:r>
    </w:p>
    <w:p w:rsidR="002D7166" w:rsidP="3A5FEFB4" w:rsidRDefault="437FE0C2" w14:paraId="166F3060" w14:textId="77777777">
      <w:pPr>
        <w:rPr>
          <w:rFonts w:ascii="Open Sans" w:hAnsi="Open Sans" w:eastAsia="Open Sans" w:cs="Open Sans"/>
          <w:color w:val="071200"/>
          <w:sz w:val="24"/>
          <w:szCs w:val="24"/>
        </w:rPr>
      </w:pPr>
      <w:r w:rsidRPr="3A5FEFB4" w:rsidR="437FE0C2">
        <w:rPr>
          <w:rFonts w:ascii="Open Sans" w:hAnsi="Open Sans" w:eastAsia="Open Sans" w:cs="Open Sans"/>
          <w:color w:val="071200"/>
          <w:sz w:val="24"/>
          <w:szCs w:val="24"/>
        </w:rPr>
        <w:t>[NAME, TITLE]</w:t>
      </w:r>
    </w:p>
    <w:p w:rsidRPr="002D7166" w:rsidR="492C6698" w:rsidP="276E27B4" w:rsidRDefault="492C6698" w14:paraId="41902387" w14:textId="0E475D63">
      <w:pPr>
        <w:rPr>
          <w:rFonts w:ascii="Open Sans" w:hAnsi="Open Sans" w:eastAsia="Calibri" w:cs="Open Sans"/>
          <w:b/>
          <w:bCs/>
        </w:rPr>
      </w:pPr>
    </w:p>
    <w:sectPr w:rsidRPr="002D7166" w:rsidR="492C6698" w:rsidSect="002D7166">
      <w:headerReference w:type="default" r:id="rId19"/>
      <w:footerReference w:type="even" r:id="rId20"/>
      <w:footerReference w:type="default" r:id="rId21"/>
      <w:footerReference w:type="first" r:id="rId22"/>
      <w:pgSz w:w="12240" w:h="15840" w:orient="portrait"/>
      <w:pgMar w:top="1440" w:right="1080" w:bottom="1440" w:left="108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nitials="TW" w:author="Tristan Worden" w:date="2025-08-07T11:05:00Z" w:id="0">
    <w:p w:rsidR="00565EC7" w:rsidRDefault="00565EC7" w14:paraId="496B8717" w14:textId="6B356114">
      <w:pPr>
        <w:pStyle w:val="CommentText"/>
      </w:pPr>
      <w:r>
        <w:rPr>
          <w:rStyle w:val="CommentReference"/>
        </w:rPr>
        <w:annotationRef/>
      </w:r>
      <w:r w:rsidRPr="514C3C13">
        <w:t>We should convert this to Euro I think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96B8717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1E5F5CC" w16cex:dateUtc="2025-08-07T15:0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96B8717" w16cid:durableId="11E5F5C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7349D" w:rsidP="00EB7DC1" w:rsidRDefault="0067349D" w14:paraId="519F4E6C" w14:textId="77777777">
      <w:pPr>
        <w:spacing w:after="0" w:line="240" w:lineRule="auto"/>
      </w:pPr>
      <w:r>
        <w:separator/>
      </w:r>
    </w:p>
  </w:endnote>
  <w:endnote w:type="continuationSeparator" w:id="0">
    <w:p w:rsidR="0067349D" w:rsidP="00EB7DC1" w:rsidRDefault="0067349D" w14:paraId="2A56D9A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ptos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EC264E" w:rsidRDefault="00EC264E" w14:paraId="351AD308" w14:textId="2C740B1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7ADA5994" wp14:editId="7079251E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1469548711" name="Text Box 2" descr="External Public - Do not remo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EC264E" w:rsidR="00EC264E" w:rsidP="00EC264E" w:rsidRDefault="00EC264E" w14:paraId="12A7AA41" w14:textId="453B2B26">
                          <w:pPr>
                            <w:spacing w:after="0"/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EC264E"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External Public - Do not remove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7ADA5994">
              <v:stroke joinstyle="miter"/>
              <v:path gradientshapeok="t" o:connecttype="rect"/>
            </v:shapetype>
            <v:shape id="Text Box 2" style="position:absolute;margin-left:-16.25pt;margin-top:0;width:34.95pt;height:34.95pt;z-index:251658241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alt="External Public - Do not remove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">
              <v:textbox style="mso-fit-shape-to-text:t" inset="0,0,20pt,15pt">
                <w:txbxContent>
                  <w:p w:rsidRPr="00EC264E" w:rsidR="00EC264E" w:rsidP="00EC264E" w:rsidRDefault="00EC264E" w14:paraId="12A7AA41" w14:textId="453B2B26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EC264E">
                      <w:rPr>
                        <w:rFonts w:ascii="Calibri" w:hAnsi="Calibri" w:eastAsia="Calibri" w:cs="Calibri"/>
                        <w:noProof/>
                        <w:color w:val="000000"/>
                        <w:sz w:val="16"/>
                        <w:szCs w:val="16"/>
                      </w:rPr>
                      <w:t>External Public - Do not remove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EC264E" w:rsidRDefault="00EC264E" w14:paraId="7249F366" w14:textId="60E9277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6B9C0454" wp14:editId="5618B547">
              <wp:simplePos x="914400" y="9433560"/>
              <wp:positionH relativeFrom="page">
                <wp:align>right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884151839" name="Text Box 3" descr="External Public - Do not remo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EC264E" w:rsidR="00EC264E" w:rsidP="00EC264E" w:rsidRDefault="00EC264E" w14:paraId="0B93000F" w14:textId="2175E54A">
                          <w:pPr>
                            <w:spacing w:after="0"/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EC264E"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External Public - Do not remove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6B9C0454">
              <v:stroke joinstyle="miter"/>
              <v:path gradientshapeok="t" o:connecttype="rect"/>
            </v:shapetype>
            <v:shape id="Text Box 3" style="position:absolute;margin-left:-16.25pt;margin-top:0;width:34.95pt;height:34.95pt;z-index:251658242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alt="External Public - Do not remove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">
              <v:textbox style="mso-fit-shape-to-text:t" inset="0,0,20pt,15pt">
                <w:txbxContent>
                  <w:p w:rsidRPr="00EC264E" w:rsidR="00EC264E" w:rsidP="00EC264E" w:rsidRDefault="00EC264E" w14:paraId="0B93000F" w14:textId="2175E54A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EC264E">
                      <w:rPr>
                        <w:rFonts w:ascii="Calibri" w:hAnsi="Calibri" w:eastAsia="Calibri" w:cs="Calibri"/>
                        <w:noProof/>
                        <w:color w:val="000000"/>
                        <w:sz w:val="16"/>
                        <w:szCs w:val="16"/>
                      </w:rPr>
                      <w:t>External Public - Do not remove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EC264E" w:rsidRDefault="00EC264E" w14:paraId="3B3A941F" w14:textId="72B80FC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A42735B" wp14:editId="1B441B43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1483848031" name="Text Box 1" descr="External Public - Do not remo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EC264E" w:rsidR="00EC264E" w:rsidP="00EC264E" w:rsidRDefault="00EC264E" w14:paraId="2C26F511" w14:textId="6D946969">
                          <w:pPr>
                            <w:spacing w:after="0"/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EC264E"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External Public - Do not remove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1A42735B">
              <v:stroke joinstyle="miter"/>
              <v:path gradientshapeok="t" o:connecttype="rect"/>
            </v:shapetype>
            <v:shape id="Text Box 1" style="position:absolute;margin-left:-16.25pt;margin-top:0;width:34.95pt;height:34.95pt;z-index:251658240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alt="External Public - Do not remove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">
              <v:textbox style="mso-fit-shape-to-text:t" inset="0,0,20pt,15pt">
                <w:txbxContent>
                  <w:p w:rsidRPr="00EC264E" w:rsidR="00EC264E" w:rsidP="00EC264E" w:rsidRDefault="00EC264E" w14:paraId="2C26F511" w14:textId="6D946969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EC264E">
                      <w:rPr>
                        <w:rFonts w:ascii="Calibri" w:hAnsi="Calibri" w:eastAsia="Calibri" w:cs="Calibri"/>
                        <w:noProof/>
                        <w:color w:val="000000"/>
                        <w:sz w:val="16"/>
                        <w:szCs w:val="16"/>
                      </w:rPr>
                      <w:t>External Public - Do not remove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7349D" w:rsidP="00EB7DC1" w:rsidRDefault="0067349D" w14:paraId="241AAC03" w14:textId="77777777">
      <w:pPr>
        <w:spacing w:after="0" w:line="240" w:lineRule="auto"/>
      </w:pPr>
      <w:r>
        <w:separator/>
      </w:r>
    </w:p>
  </w:footnote>
  <w:footnote w:type="continuationSeparator" w:id="0">
    <w:p w:rsidR="0067349D" w:rsidP="00EB7DC1" w:rsidRDefault="0067349D" w14:paraId="4140BD6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B7DC1" w:rsidRDefault="00EB7DC1" w14:paraId="4AEB9DC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3">
    <w:nsid w:val="55e96c5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6714a3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4cfacb3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58cae7e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0C3F248"/>
    <w:multiLevelType w:val="hybridMultilevel"/>
    <w:tmpl w:val="9E5228F8"/>
    <w:lvl w:ilvl="0" w:tplc="F63880B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4E35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1AA1EF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ADC678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D08B22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4D042E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81AAD8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742836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1A0976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21430CD"/>
    <w:multiLevelType w:val="multilevel"/>
    <w:tmpl w:val="DC2C0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2234042C"/>
    <w:multiLevelType w:val="hybridMultilevel"/>
    <w:tmpl w:val="43C2C6FC"/>
    <w:lvl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B1F0C2D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97C328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EAE087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0B057E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85C7B5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1A907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A7C342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1067D9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7C6DD4C"/>
    <w:multiLevelType w:val="hybridMultilevel"/>
    <w:tmpl w:val="C2A27450"/>
    <w:lvl w:ilvl="0" w:tplc="FF2AAE8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E5E03A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81E531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230D96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BD4C5E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F52914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BDC628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106BA6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4BA87A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8450069"/>
    <w:multiLevelType w:val="multilevel"/>
    <w:tmpl w:val="BD2AA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3F0444BD"/>
    <w:multiLevelType w:val="multilevel"/>
    <w:tmpl w:val="B8343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5D2219B4"/>
    <w:multiLevelType w:val="multilevel"/>
    <w:tmpl w:val="A4E68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66092B49"/>
    <w:multiLevelType w:val="multilevel"/>
    <w:tmpl w:val="9328D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" w15:restartNumberingAfterBreak="0">
    <w:nsid w:val="68EA39A4"/>
    <w:multiLevelType w:val="multilevel"/>
    <w:tmpl w:val="13A02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" w15:restartNumberingAfterBreak="0">
    <w:nsid w:val="6FDB7FAC"/>
    <w:multiLevelType w:val="multilevel"/>
    <w:tmpl w:val="59E2C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" w16cid:durableId="1711147478">
    <w:abstractNumId w:val="3"/>
  </w:num>
  <w:num w:numId="2" w16cid:durableId="1433432991">
    <w:abstractNumId w:val="2"/>
  </w:num>
  <w:num w:numId="3" w16cid:durableId="150801006">
    <w:abstractNumId w:val="0"/>
  </w:num>
  <w:num w:numId="4" w16cid:durableId="1924098021">
    <w:abstractNumId w:val="4"/>
  </w:num>
  <w:num w:numId="5" w16cid:durableId="1029647268">
    <w:abstractNumId w:val="1"/>
  </w:num>
  <w:num w:numId="6" w16cid:durableId="1846944482">
    <w:abstractNumId w:val="6"/>
  </w:num>
  <w:num w:numId="7" w16cid:durableId="650327548">
    <w:abstractNumId w:val="7"/>
  </w:num>
  <w:num w:numId="8" w16cid:durableId="3292623">
    <w:abstractNumId w:val="5"/>
  </w:num>
  <w:num w:numId="9" w16cid:durableId="1711299045">
    <w:abstractNumId w:val="8"/>
  </w:num>
  <w:num w:numId="10" w16cid:durableId="1553884928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Tristan Worden">
    <w15:presenceInfo w15:providerId="AD" w15:userId="S::tristan.worden@kneat.com::13ab9e7f-904a-419e-8874-34efd038d13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BDB4A3C"/>
    <w:rsid w:val="00005F18"/>
    <w:rsid w:val="00071816"/>
    <w:rsid w:val="00075B8B"/>
    <w:rsid w:val="00086F91"/>
    <w:rsid w:val="00105F18"/>
    <w:rsid w:val="00161C96"/>
    <w:rsid w:val="001A5891"/>
    <w:rsid w:val="001F5793"/>
    <w:rsid w:val="00202FE8"/>
    <w:rsid w:val="00203C0A"/>
    <w:rsid w:val="00210C69"/>
    <w:rsid w:val="002A4844"/>
    <w:rsid w:val="002D7166"/>
    <w:rsid w:val="0036231B"/>
    <w:rsid w:val="003B035B"/>
    <w:rsid w:val="003B1C7E"/>
    <w:rsid w:val="003F22C2"/>
    <w:rsid w:val="0043452C"/>
    <w:rsid w:val="004B3825"/>
    <w:rsid w:val="004C4FFB"/>
    <w:rsid w:val="0053362C"/>
    <w:rsid w:val="00540CBD"/>
    <w:rsid w:val="00553148"/>
    <w:rsid w:val="00565EC7"/>
    <w:rsid w:val="005D386E"/>
    <w:rsid w:val="0060787F"/>
    <w:rsid w:val="006109E3"/>
    <w:rsid w:val="00657D36"/>
    <w:rsid w:val="0067349D"/>
    <w:rsid w:val="00695E64"/>
    <w:rsid w:val="006A75FA"/>
    <w:rsid w:val="007433E7"/>
    <w:rsid w:val="00763B00"/>
    <w:rsid w:val="0076465B"/>
    <w:rsid w:val="007D6E11"/>
    <w:rsid w:val="00896E63"/>
    <w:rsid w:val="008A054A"/>
    <w:rsid w:val="009030F7"/>
    <w:rsid w:val="009173F8"/>
    <w:rsid w:val="00974F73"/>
    <w:rsid w:val="009B7102"/>
    <w:rsid w:val="00A00406"/>
    <w:rsid w:val="00A1040E"/>
    <w:rsid w:val="00B2522D"/>
    <w:rsid w:val="00B42A24"/>
    <w:rsid w:val="00B541AE"/>
    <w:rsid w:val="00B67D71"/>
    <w:rsid w:val="00BB72FE"/>
    <w:rsid w:val="00BE093D"/>
    <w:rsid w:val="00D237C5"/>
    <w:rsid w:val="00D83569"/>
    <w:rsid w:val="00D87E8A"/>
    <w:rsid w:val="00D96B34"/>
    <w:rsid w:val="00DE4495"/>
    <w:rsid w:val="00E110E7"/>
    <w:rsid w:val="00E13331"/>
    <w:rsid w:val="00E35D69"/>
    <w:rsid w:val="00EA1A9C"/>
    <w:rsid w:val="00EB7DC1"/>
    <w:rsid w:val="00EC264E"/>
    <w:rsid w:val="00EE69AC"/>
    <w:rsid w:val="00F63204"/>
    <w:rsid w:val="00FB654A"/>
    <w:rsid w:val="010950F2"/>
    <w:rsid w:val="013095AC"/>
    <w:rsid w:val="01B54D81"/>
    <w:rsid w:val="02A58416"/>
    <w:rsid w:val="02B31EAD"/>
    <w:rsid w:val="04009DBA"/>
    <w:rsid w:val="0468366E"/>
    <w:rsid w:val="046A6C11"/>
    <w:rsid w:val="056115ED"/>
    <w:rsid w:val="0677C039"/>
    <w:rsid w:val="06D36542"/>
    <w:rsid w:val="07166AC6"/>
    <w:rsid w:val="07366EEC"/>
    <w:rsid w:val="080B1BB2"/>
    <w:rsid w:val="085B7D55"/>
    <w:rsid w:val="090D9742"/>
    <w:rsid w:val="093617EB"/>
    <w:rsid w:val="09858ED6"/>
    <w:rsid w:val="09F3E91F"/>
    <w:rsid w:val="0AB35508"/>
    <w:rsid w:val="0B3AC142"/>
    <w:rsid w:val="0BA458EE"/>
    <w:rsid w:val="0BB08241"/>
    <w:rsid w:val="0BB78AFD"/>
    <w:rsid w:val="0BDD9F42"/>
    <w:rsid w:val="0C5B5222"/>
    <w:rsid w:val="0C796A46"/>
    <w:rsid w:val="0C86E10A"/>
    <w:rsid w:val="0C8E21F7"/>
    <w:rsid w:val="0C9A22B7"/>
    <w:rsid w:val="0D78AD8F"/>
    <w:rsid w:val="0DBB5305"/>
    <w:rsid w:val="0DC26710"/>
    <w:rsid w:val="0EC592E0"/>
    <w:rsid w:val="0F6DADF9"/>
    <w:rsid w:val="10232451"/>
    <w:rsid w:val="1059F596"/>
    <w:rsid w:val="10B38C5A"/>
    <w:rsid w:val="10BE7670"/>
    <w:rsid w:val="10BF8221"/>
    <w:rsid w:val="10C0F879"/>
    <w:rsid w:val="111CED7B"/>
    <w:rsid w:val="114129D0"/>
    <w:rsid w:val="11DB3494"/>
    <w:rsid w:val="128DE5C0"/>
    <w:rsid w:val="136F1DE9"/>
    <w:rsid w:val="14103A36"/>
    <w:rsid w:val="1600083B"/>
    <w:rsid w:val="16149AF3"/>
    <w:rsid w:val="16A35E49"/>
    <w:rsid w:val="1793931C"/>
    <w:rsid w:val="17EB5168"/>
    <w:rsid w:val="18058451"/>
    <w:rsid w:val="18175437"/>
    <w:rsid w:val="181D8ABB"/>
    <w:rsid w:val="184C6BE4"/>
    <w:rsid w:val="186F74AD"/>
    <w:rsid w:val="18E7EE67"/>
    <w:rsid w:val="19B95B1C"/>
    <w:rsid w:val="1A463F24"/>
    <w:rsid w:val="1A9A07B4"/>
    <w:rsid w:val="1AE4A77F"/>
    <w:rsid w:val="1B2D7282"/>
    <w:rsid w:val="1B5AA176"/>
    <w:rsid w:val="1BA941E1"/>
    <w:rsid w:val="1BCC55F1"/>
    <w:rsid w:val="1BDB4A3C"/>
    <w:rsid w:val="1BFC2B37"/>
    <w:rsid w:val="1C8077E0"/>
    <w:rsid w:val="1E1C4841"/>
    <w:rsid w:val="1E1FACD8"/>
    <w:rsid w:val="1E8CCC3F"/>
    <w:rsid w:val="1EFF9103"/>
    <w:rsid w:val="1F7C48C1"/>
    <w:rsid w:val="1FA624B6"/>
    <w:rsid w:val="1FB818A2"/>
    <w:rsid w:val="201BD4B7"/>
    <w:rsid w:val="20361645"/>
    <w:rsid w:val="205D9A6F"/>
    <w:rsid w:val="209216C6"/>
    <w:rsid w:val="210D0DCE"/>
    <w:rsid w:val="214CC5C6"/>
    <w:rsid w:val="21B1C9C9"/>
    <w:rsid w:val="21F636C6"/>
    <w:rsid w:val="226B28DC"/>
    <w:rsid w:val="226E5FDA"/>
    <w:rsid w:val="22B94DBE"/>
    <w:rsid w:val="22FB0B81"/>
    <w:rsid w:val="234143A7"/>
    <w:rsid w:val="236E077A"/>
    <w:rsid w:val="241FC3DF"/>
    <w:rsid w:val="248B89C5"/>
    <w:rsid w:val="2496DBE2"/>
    <w:rsid w:val="24AD70AF"/>
    <w:rsid w:val="25E89DD8"/>
    <w:rsid w:val="26154DBF"/>
    <w:rsid w:val="26EBF488"/>
    <w:rsid w:val="26F8AD2A"/>
    <w:rsid w:val="273E32A5"/>
    <w:rsid w:val="276E27B4"/>
    <w:rsid w:val="27BC074A"/>
    <w:rsid w:val="28528BBD"/>
    <w:rsid w:val="29625F7F"/>
    <w:rsid w:val="2A741C62"/>
    <w:rsid w:val="2A756F67"/>
    <w:rsid w:val="2A7EFB2A"/>
    <w:rsid w:val="2AFE2FE0"/>
    <w:rsid w:val="2B41F7DF"/>
    <w:rsid w:val="2B4B2941"/>
    <w:rsid w:val="2B4C5978"/>
    <w:rsid w:val="2C4CB56F"/>
    <w:rsid w:val="2CAEAB35"/>
    <w:rsid w:val="2CB9F876"/>
    <w:rsid w:val="2DAEB494"/>
    <w:rsid w:val="2DB1C610"/>
    <w:rsid w:val="2E349186"/>
    <w:rsid w:val="2ECCD300"/>
    <w:rsid w:val="2EF36B07"/>
    <w:rsid w:val="2EF5C34C"/>
    <w:rsid w:val="2F27D5CB"/>
    <w:rsid w:val="2F7AC979"/>
    <w:rsid w:val="308388BF"/>
    <w:rsid w:val="30A09068"/>
    <w:rsid w:val="316D7164"/>
    <w:rsid w:val="31755EEA"/>
    <w:rsid w:val="3221B886"/>
    <w:rsid w:val="32480BFA"/>
    <w:rsid w:val="325CB70A"/>
    <w:rsid w:val="32B820B9"/>
    <w:rsid w:val="330B2D03"/>
    <w:rsid w:val="33226A22"/>
    <w:rsid w:val="3388D2A4"/>
    <w:rsid w:val="33CA7790"/>
    <w:rsid w:val="33D084A7"/>
    <w:rsid w:val="34223974"/>
    <w:rsid w:val="34ADC070"/>
    <w:rsid w:val="34F6A987"/>
    <w:rsid w:val="356647F1"/>
    <w:rsid w:val="3574018B"/>
    <w:rsid w:val="35E70C0D"/>
    <w:rsid w:val="369CC717"/>
    <w:rsid w:val="371E8327"/>
    <w:rsid w:val="3724A484"/>
    <w:rsid w:val="37ACDF24"/>
    <w:rsid w:val="37E4A06E"/>
    <w:rsid w:val="384179D3"/>
    <w:rsid w:val="389DE8B3"/>
    <w:rsid w:val="38A70A4E"/>
    <w:rsid w:val="38F2F08F"/>
    <w:rsid w:val="38F9F94B"/>
    <w:rsid w:val="39788349"/>
    <w:rsid w:val="3A5FEFB4"/>
    <w:rsid w:val="3A6C463C"/>
    <w:rsid w:val="3A88CFD8"/>
    <w:rsid w:val="3B1C4130"/>
    <w:rsid w:val="3BAE3A8A"/>
    <w:rsid w:val="3BC50EFF"/>
    <w:rsid w:val="3BE3430F"/>
    <w:rsid w:val="3BE70F2C"/>
    <w:rsid w:val="3D1F6B63"/>
    <w:rsid w:val="3D30CC5B"/>
    <w:rsid w:val="3D357903"/>
    <w:rsid w:val="3D4B8A29"/>
    <w:rsid w:val="3E5F5BC9"/>
    <w:rsid w:val="3E669631"/>
    <w:rsid w:val="3E697103"/>
    <w:rsid w:val="3F7E2D21"/>
    <w:rsid w:val="3F8083B9"/>
    <w:rsid w:val="40642B5E"/>
    <w:rsid w:val="4119FD82"/>
    <w:rsid w:val="41F63FFC"/>
    <w:rsid w:val="42B337E2"/>
    <w:rsid w:val="42D4269B"/>
    <w:rsid w:val="437FE0C2"/>
    <w:rsid w:val="4443A327"/>
    <w:rsid w:val="445F7F05"/>
    <w:rsid w:val="448F256E"/>
    <w:rsid w:val="44A095D7"/>
    <w:rsid w:val="44B0C97E"/>
    <w:rsid w:val="44C32376"/>
    <w:rsid w:val="45368BEB"/>
    <w:rsid w:val="45FF2B54"/>
    <w:rsid w:val="461696B0"/>
    <w:rsid w:val="470CE798"/>
    <w:rsid w:val="479566FD"/>
    <w:rsid w:val="47B27C73"/>
    <w:rsid w:val="48C0E760"/>
    <w:rsid w:val="48D55ECE"/>
    <w:rsid w:val="492C6698"/>
    <w:rsid w:val="49427E35"/>
    <w:rsid w:val="49EB2214"/>
    <w:rsid w:val="4ADE4E96"/>
    <w:rsid w:val="4B2A7774"/>
    <w:rsid w:val="4B510C55"/>
    <w:rsid w:val="4BA28199"/>
    <w:rsid w:val="4BB81A01"/>
    <w:rsid w:val="4CED29CC"/>
    <w:rsid w:val="4D8FA794"/>
    <w:rsid w:val="4E484589"/>
    <w:rsid w:val="4E4B73A9"/>
    <w:rsid w:val="4E6BE3BB"/>
    <w:rsid w:val="4E933196"/>
    <w:rsid w:val="4E9C92E4"/>
    <w:rsid w:val="4F5ED487"/>
    <w:rsid w:val="50482FC2"/>
    <w:rsid w:val="50D8832D"/>
    <w:rsid w:val="510EECD3"/>
    <w:rsid w:val="51A77292"/>
    <w:rsid w:val="51BB0B49"/>
    <w:rsid w:val="51FC6311"/>
    <w:rsid w:val="5219913E"/>
    <w:rsid w:val="52309D41"/>
    <w:rsid w:val="52689219"/>
    <w:rsid w:val="52708D75"/>
    <w:rsid w:val="5356DBAA"/>
    <w:rsid w:val="536B0315"/>
    <w:rsid w:val="53B6E956"/>
    <w:rsid w:val="541023EF"/>
    <w:rsid w:val="549587B2"/>
    <w:rsid w:val="5515DAF1"/>
    <w:rsid w:val="55639CC8"/>
    <w:rsid w:val="556B41AB"/>
    <w:rsid w:val="55A836A5"/>
    <w:rsid w:val="55BC7EA3"/>
    <w:rsid w:val="55C5B4BD"/>
    <w:rsid w:val="564E9637"/>
    <w:rsid w:val="570FB376"/>
    <w:rsid w:val="575FA330"/>
    <w:rsid w:val="576C8FEC"/>
    <w:rsid w:val="57CC108E"/>
    <w:rsid w:val="57D75C0F"/>
    <w:rsid w:val="5862817C"/>
    <w:rsid w:val="588027A2"/>
    <w:rsid w:val="5960D997"/>
    <w:rsid w:val="597B2BAA"/>
    <w:rsid w:val="5A2EF624"/>
    <w:rsid w:val="5A6AC605"/>
    <w:rsid w:val="5A6C1807"/>
    <w:rsid w:val="5B32C8AC"/>
    <w:rsid w:val="5B7B15EC"/>
    <w:rsid w:val="5BB19E28"/>
    <w:rsid w:val="5C25770F"/>
    <w:rsid w:val="5CE45925"/>
    <w:rsid w:val="5CF212BF"/>
    <w:rsid w:val="5E50852A"/>
    <w:rsid w:val="5F0CE930"/>
    <w:rsid w:val="5F3713EB"/>
    <w:rsid w:val="5F52D696"/>
    <w:rsid w:val="60850F4B"/>
    <w:rsid w:val="60D2AE6B"/>
    <w:rsid w:val="6173A511"/>
    <w:rsid w:val="6175A5C7"/>
    <w:rsid w:val="617E0D9A"/>
    <w:rsid w:val="6188F7B1"/>
    <w:rsid w:val="61B3F94F"/>
    <w:rsid w:val="61C583E2"/>
    <w:rsid w:val="62E0A651"/>
    <w:rsid w:val="6351F55A"/>
    <w:rsid w:val="6388E408"/>
    <w:rsid w:val="6389F32D"/>
    <w:rsid w:val="645DC0C8"/>
    <w:rsid w:val="64EF6B0A"/>
    <w:rsid w:val="64FD24A4"/>
    <w:rsid w:val="65E9789C"/>
    <w:rsid w:val="6654C764"/>
    <w:rsid w:val="6669E72B"/>
    <w:rsid w:val="672E16DE"/>
    <w:rsid w:val="674CADA4"/>
    <w:rsid w:val="674DB215"/>
    <w:rsid w:val="6793BE59"/>
    <w:rsid w:val="6851AB6E"/>
    <w:rsid w:val="686009DA"/>
    <w:rsid w:val="68DC92B1"/>
    <w:rsid w:val="6900CBBF"/>
    <w:rsid w:val="694F8635"/>
    <w:rsid w:val="6A1F83AB"/>
    <w:rsid w:val="6A27829F"/>
    <w:rsid w:val="6A4C7F6A"/>
    <w:rsid w:val="6A81B418"/>
    <w:rsid w:val="6A9D76C3"/>
    <w:rsid w:val="6C1D8479"/>
    <w:rsid w:val="6D13040B"/>
    <w:rsid w:val="6D1C7E87"/>
    <w:rsid w:val="6DB954DA"/>
    <w:rsid w:val="6DBD05A5"/>
    <w:rsid w:val="6DFBF97C"/>
    <w:rsid w:val="6E5E6926"/>
    <w:rsid w:val="6EAFB21B"/>
    <w:rsid w:val="6EC8DA78"/>
    <w:rsid w:val="6F06449D"/>
    <w:rsid w:val="70F0F59C"/>
    <w:rsid w:val="710CB847"/>
    <w:rsid w:val="71ED3951"/>
    <w:rsid w:val="728CC5FD"/>
    <w:rsid w:val="72EB87EE"/>
    <w:rsid w:val="7358EB37"/>
    <w:rsid w:val="73642B15"/>
    <w:rsid w:val="738D74DE"/>
    <w:rsid w:val="73A0C51C"/>
    <w:rsid w:val="73DAC15D"/>
    <w:rsid w:val="741D865F"/>
    <w:rsid w:val="74726512"/>
    <w:rsid w:val="7472AFD7"/>
    <w:rsid w:val="759FFFEF"/>
    <w:rsid w:val="75C36858"/>
    <w:rsid w:val="770728CC"/>
    <w:rsid w:val="773F7860"/>
    <w:rsid w:val="77FB32CF"/>
    <w:rsid w:val="78057355"/>
    <w:rsid w:val="782F33D9"/>
    <w:rsid w:val="78692371"/>
    <w:rsid w:val="78799DF5"/>
    <w:rsid w:val="78CF8521"/>
    <w:rsid w:val="7951C8BA"/>
    <w:rsid w:val="7AC49C7B"/>
    <w:rsid w:val="7B1BE91C"/>
    <w:rsid w:val="7B714F1B"/>
    <w:rsid w:val="7B850B8B"/>
    <w:rsid w:val="7BA13B91"/>
    <w:rsid w:val="7C124234"/>
    <w:rsid w:val="7D2A0584"/>
    <w:rsid w:val="7D9A9BB3"/>
    <w:rsid w:val="7E291DE8"/>
    <w:rsid w:val="7E55D16A"/>
    <w:rsid w:val="7EE77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B4A3C"/>
  <w15:chartTrackingRefBased/>
  <w15:docId w15:val="{C3C5DA57-188D-4759-9E16-5130F64EB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B7DC1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B7DC1"/>
  </w:style>
  <w:style w:type="paragraph" w:styleId="Footer">
    <w:name w:val="footer"/>
    <w:basedOn w:val="Normal"/>
    <w:link w:val="FooterChar"/>
    <w:uiPriority w:val="99"/>
    <w:unhideWhenUsed/>
    <w:rsid w:val="00EB7DC1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B7DC1"/>
  </w:style>
  <w:style w:type="character" w:styleId="CommentReference">
    <w:name w:val="annotation reference"/>
    <w:basedOn w:val="DefaultParagraphFont"/>
    <w:uiPriority w:val="99"/>
    <w:semiHidden/>
    <w:unhideWhenUsed/>
    <w:rsid w:val="00EC26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C264E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EC264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264E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EC264E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EC264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67D71"/>
    <w:pPr>
      <w:spacing w:after="0" w:line="240" w:lineRule="auto"/>
    </w:pPr>
  </w:style>
  <w:style w:type="paragraph" w:styleId="paragraph" w:customStyle="1">
    <w:name w:val="paragraph"/>
    <w:basedOn w:val="Normal"/>
    <w:rsid w:val="00EE69AC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normaltextrun" w:customStyle="1">
    <w:name w:val="normaltextrun"/>
    <w:basedOn w:val="DefaultParagraphFont"/>
    <w:rsid w:val="00EE69AC"/>
  </w:style>
  <w:style w:type="character" w:styleId="eop" w:customStyle="1">
    <w:name w:val="eop"/>
    <w:basedOn w:val="DefaultParagraphFont"/>
    <w:rsid w:val="00EE69AC"/>
  </w:style>
  <w:style w:type="character" w:styleId="Strong">
    <w:name w:val="Strong"/>
    <w:basedOn w:val="DefaultParagraphFont"/>
    <w:uiPriority w:val="22"/>
    <w:qFormat/>
    <w:rsid w:val="004B3825"/>
    <w:rPr>
      <w:b/>
      <w:bCs/>
    </w:rPr>
  </w:style>
  <w:style w:type="character" w:styleId="Mention">
    <w:name w:val="Mention"/>
    <w:basedOn w:val="DefaultParagraphFont"/>
    <w:uiPriority w:val="99"/>
    <w:unhideWhenUsed/>
    <w:rsid w:val="00202FE8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microsoft.com/office/2018/08/relationships/commentsExtensible" Target="commentsExtensible.xml" Id="rId18" /><Relationship Type="http://schemas.openxmlformats.org/officeDocument/2006/relationships/customXml" Target="../customXml/item3.xml" Id="rId3" /><Relationship Type="http://schemas.openxmlformats.org/officeDocument/2006/relationships/footer" Target="footer2.xml" Id="rId21" /><Relationship Type="http://schemas.openxmlformats.org/officeDocument/2006/relationships/webSettings" Target="webSettings.xml" Id="rId7" /><Relationship Type="http://schemas.microsoft.com/office/2016/09/relationships/commentsIds" Target="commentsIds.xml" Id="rId17" /><Relationship Type="http://schemas.openxmlformats.org/officeDocument/2006/relationships/theme" Target="theme/theme1.xml" Id="rId25" /><Relationship Type="http://schemas.openxmlformats.org/officeDocument/2006/relationships/customXml" Target="../customXml/item2.xml" Id="rId2" /><Relationship Type="http://schemas.microsoft.com/office/2011/relationships/commentsExtended" Target="commentsExtended.xml" Id="rId16" /><Relationship Type="http://schemas.openxmlformats.org/officeDocument/2006/relationships/footer" Target="footer1.xm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microsoft.com/office/2011/relationships/people" Target="people.xml" Id="rId24" /><Relationship Type="http://schemas.openxmlformats.org/officeDocument/2006/relationships/styles" Target="styles.xml" Id="rId5" /><Relationship Type="http://schemas.openxmlformats.org/officeDocument/2006/relationships/comments" Target="comments.xml" Id="rId15" /><Relationship Type="http://schemas.openxmlformats.org/officeDocument/2006/relationships/fontTable" Target="fontTable.xml" Id="rId23" /><Relationship Type="http://schemas.openxmlformats.org/officeDocument/2006/relationships/image" Target="media/image1.png" Id="rId10" /><Relationship Type="http://schemas.openxmlformats.org/officeDocument/2006/relationships/header" Target="header1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3.xml" Id="rId22" /><Relationship Type="http://schemas.openxmlformats.org/officeDocument/2006/relationships/hyperlink" Target="https://kneat.com/solution/" TargetMode="External" Id="R90784207440d4936" /><Relationship Type="http://schemas.openxmlformats.org/officeDocument/2006/relationships/hyperlink" Target="https://kneat.com/" TargetMode="External" Id="R4563ae758ca4472c" /><Relationship Type="http://schemas.openxmlformats.org/officeDocument/2006/relationships/hyperlink" Target="https://www.validateconference.com/tickets/" TargetMode="External" Id="R04732d0abdf54c10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b95ff3b-b5eb-401b-a21d-7923413db1ef" xsi:nil="true"/>
    <lcf76f155ced4ddcb4097134ff3c332f xmlns="f8225923-b1a9-4c82-be1d-77454b21829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958401DF0D5E4C9A947A10098E358D" ma:contentTypeVersion="17" ma:contentTypeDescription="Create a new document." ma:contentTypeScope="" ma:versionID="e5831689f55c0f8a52783d2b223d5d10">
  <xsd:schema xmlns:xsd="http://www.w3.org/2001/XMLSchema" xmlns:xs="http://www.w3.org/2001/XMLSchema" xmlns:p="http://schemas.microsoft.com/office/2006/metadata/properties" xmlns:ns2="f8225923-b1a9-4c82-be1d-77454b218295" xmlns:ns3="0b95ff3b-b5eb-401b-a21d-7923413db1ef" targetNamespace="http://schemas.microsoft.com/office/2006/metadata/properties" ma:root="true" ma:fieldsID="77595c6bf369c827798cf40c4b21b0d1" ns2:_="" ns3:_="">
    <xsd:import namespace="f8225923-b1a9-4c82-be1d-77454b218295"/>
    <xsd:import namespace="0b95ff3b-b5eb-401b-a21d-7923413db1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225923-b1a9-4c82-be1d-77454b2182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6a1b20fa-48d1-4cdc-8fea-830ec461bf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95ff3b-b5eb-401b-a21d-7923413db1ef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a789cbf-a24d-4954-ab72-f9e195e6a492}" ma:internalName="TaxCatchAll" ma:showField="CatchAllData" ma:web="0b95ff3b-b5eb-401b-a21d-7923413db1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13B6B1A-8BCE-4CED-A91D-DAC169F599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86372F-4034-44DB-9431-A2E81AF09A76}">
  <ds:schemaRefs>
    <ds:schemaRef ds:uri="http://schemas.microsoft.com/office/2006/metadata/properties"/>
    <ds:schemaRef ds:uri="http://schemas.microsoft.com/office/infopath/2007/PartnerControls"/>
    <ds:schemaRef ds:uri="0b95ff3b-b5eb-401b-a21d-7923413db1ef"/>
    <ds:schemaRef ds:uri="f8225923-b1a9-4c82-be1d-77454b218295"/>
  </ds:schemaRefs>
</ds:datastoreItem>
</file>

<file path=customXml/itemProps3.xml><?xml version="1.0" encoding="utf-8"?>
<ds:datastoreItem xmlns:ds="http://schemas.openxmlformats.org/officeDocument/2006/customXml" ds:itemID="{C1441686-C522-47CC-BF05-A052E6E1A8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225923-b1a9-4c82-be1d-77454b218295"/>
    <ds:schemaRef ds:uri="0b95ff3b-b5eb-401b-a21d-7923413db1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e2dc314-8ab7-45ac-a2de-0ebe64f2162d}" enabled="1" method="Privileged" siteId="{06b3c829-75f0-4416-9457-56d94b8582be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Lisa Wright</dc:creator>
  <keywords/>
  <dc:description/>
  <lastModifiedBy>Samantha Morrison</lastModifiedBy>
  <revision>32</revision>
  <dcterms:created xsi:type="dcterms:W3CDTF">2025-08-01T20:22:00.0000000Z</dcterms:created>
  <dcterms:modified xsi:type="dcterms:W3CDTF">2026-09-29T12:46:25.4372985Z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5871b95f,579788a7,34b3161f</vt:lpwstr>
  </property>
  <property fmtid="{D5CDD505-2E9C-101B-9397-08002B2CF9AE}" pid="3" name="ClassificationContentMarkingFooterFontProps">
    <vt:lpwstr>#000000,8,Calibri</vt:lpwstr>
  </property>
  <property fmtid="{D5CDD505-2E9C-101B-9397-08002B2CF9AE}" pid="4" name="ClassificationContentMarkingFooterText">
    <vt:lpwstr>External Public - Do not remove</vt:lpwstr>
  </property>
  <property fmtid="{D5CDD505-2E9C-101B-9397-08002B2CF9AE}" pid="5" name="ContentTypeId">
    <vt:lpwstr>0x0101004F958401DF0D5E4C9A947A10098E358D</vt:lpwstr>
  </property>
  <property fmtid="{D5CDD505-2E9C-101B-9397-08002B2CF9AE}" pid="6" name="MediaServiceImageTags">
    <vt:lpwstr/>
  </property>
  <property fmtid="{D5CDD505-2E9C-101B-9397-08002B2CF9AE}" pid="7" name="docLang">
    <vt:lpwstr>en</vt:lpwstr>
  </property>
</Properties>
</file>